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6AD0B" w14:textId="6A9010E2" w:rsidR="00E06AB8" w:rsidRPr="00791E17" w:rsidRDefault="00000000">
      <w:pPr>
        <w:jc w:val="center"/>
        <w:rPr>
          <w:noProof/>
          <w:lang w:val="ro-RO"/>
        </w:rPr>
      </w:pPr>
      <w:r w:rsidRPr="00791E17">
        <w:rPr>
          <w:b/>
          <w:noProof/>
          <w:sz w:val="24"/>
          <w:szCs w:val="24"/>
          <w:lang w:val="ro-RO"/>
        </w:rPr>
        <w:t xml:space="preserve">FORMULARUL </w:t>
      </w:r>
      <w:r w:rsidR="00791E17">
        <w:rPr>
          <w:b/>
          <w:noProof/>
          <w:sz w:val="24"/>
          <w:szCs w:val="24"/>
          <w:lang w:val="ro-RO"/>
        </w:rPr>
        <w:t xml:space="preserve">ZONELOR PRIORITARE PENTRU BIODIVERSITATE </w:t>
      </w:r>
    </w:p>
    <w:p w14:paraId="327961E7" w14:textId="77777777" w:rsidR="00E06AB8" w:rsidRPr="00791E17" w:rsidRDefault="00E06AB8">
      <w:pPr>
        <w:rPr>
          <w:noProof/>
          <w:lang w:val="ro-RO"/>
        </w:rPr>
      </w:pPr>
    </w:p>
    <w:p w14:paraId="75ADABC3" w14:textId="36E84481" w:rsidR="00E06AB8" w:rsidRPr="00791E17" w:rsidRDefault="00000000">
      <w:pPr>
        <w:jc w:val="center"/>
        <w:rPr>
          <w:noProof/>
          <w:lang w:val="ro-RO"/>
        </w:rPr>
      </w:pPr>
      <w:r w:rsidRPr="00791E17">
        <w:rPr>
          <w:b/>
          <w:noProof/>
          <w:sz w:val="22"/>
          <w:szCs w:val="22"/>
          <w:lang w:val="ro-RO"/>
        </w:rPr>
        <w:t xml:space="preserve">1. Identificarea </w:t>
      </w:r>
      <w:r w:rsidR="00791E17">
        <w:rPr>
          <w:b/>
          <w:noProof/>
          <w:sz w:val="22"/>
          <w:szCs w:val="22"/>
          <w:lang w:val="ro-RO"/>
        </w:rPr>
        <w:t xml:space="preserve">Zonelor Prioritare pentru Biodiversitate </w:t>
      </w:r>
      <w:r w:rsidRPr="00791E17">
        <w:rPr>
          <w:b/>
          <w:noProof/>
          <w:sz w:val="22"/>
          <w:szCs w:val="22"/>
          <w:lang w:val="ro-RO"/>
        </w:rPr>
        <w:t xml:space="preserve"> (</w:t>
      </w:r>
      <w:r w:rsidR="00791E17">
        <w:rPr>
          <w:b/>
          <w:noProof/>
          <w:sz w:val="22"/>
          <w:szCs w:val="22"/>
          <w:lang w:val="ro-RO"/>
        </w:rPr>
        <w:t>ZPB</w:t>
      </w:r>
      <w:r w:rsidRPr="00791E17">
        <w:rPr>
          <w:b/>
          <w:noProof/>
          <w:sz w:val="22"/>
          <w:szCs w:val="22"/>
          <w:lang w:val="ro-RO"/>
        </w:rPr>
        <w:t>)</w:t>
      </w:r>
    </w:p>
    <w:p w14:paraId="22A357AB" w14:textId="77777777" w:rsidR="00E06AB8" w:rsidRPr="00791E17" w:rsidRDefault="00E06AB8">
      <w:pPr>
        <w:rPr>
          <w:noProof/>
          <w:lang w:val="ro-RO"/>
        </w:rPr>
      </w:pPr>
    </w:p>
    <w:p w14:paraId="100DE45E" w14:textId="0E9FCC2E" w:rsidR="00F0279D" w:rsidRPr="00791E17" w:rsidRDefault="00F0279D" w:rsidP="00F0279D">
      <w:pPr>
        <w:rPr>
          <w:noProof/>
          <w:lang w:val="ro-RO"/>
        </w:rPr>
      </w:pPr>
      <w:r w:rsidRPr="00791E17">
        <w:rPr>
          <w:b/>
          <w:noProof/>
          <w:sz w:val="22"/>
          <w:szCs w:val="22"/>
          <w:lang w:val="ro-RO"/>
        </w:rPr>
        <w:t xml:space="preserve">1.1. Codul </w:t>
      </w:r>
      <w:r w:rsidR="00791E17">
        <w:rPr>
          <w:b/>
          <w:noProof/>
          <w:sz w:val="22"/>
          <w:szCs w:val="22"/>
          <w:lang w:val="ro-RO"/>
        </w:rPr>
        <w:t>ZPB</w:t>
      </w:r>
      <w:r w:rsidRPr="00791E17">
        <w:rPr>
          <w:b/>
          <w:noProof/>
          <w:sz w:val="22"/>
          <w:szCs w:val="22"/>
          <w:lang w:val="ro-RO"/>
        </w:rPr>
        <w:t>*</w:t>
      </w:r>
    </w:p>
    <w:p w14:paraId="7FFE930E" w14:textId="023D0DF8" w:rsidR="00F0279D" w:rsidRPr="00791E17" w:rsidRDefault="00F0279D" w:rsidP="00F0279D">
      <w:pPr>
        <w:pStyle w:val="BorderedParagraph"/>
        <w:rPr>
          <w:noProof/>
          <w:lang w:val="ro-RO"/>
        </w:rPr>
      </w:pPr>
      <w:r w:rsidRPr="00791E17">
        <w:rPr>
          <w:noProof/>
          <w:sz w:val="22"/>
          <w:szCs w:val="22"/>
          <w:lang w:val="ro-RO"/>
        </w:rPr>
        <w:t>ROS</w:t>
      </w:r>
      <w:r w:rsidR="00D04D41" w:rsidRPr="00791E17">
        <w:rPr>
          <w:noProof/>
          <w:sz w:val="22"/>
          <w:szCs w:val="22"/>
          <w:lang w:val="ro-RO"/>
        </w:rPr>
        <w:t>AC</w:t>
      </w:r>
      <w:r w:rsidRPr="00791E17">
        <w:rPr>
          <w:noProof/>
          <w:sz w:val="22"/>
          <w:szCs w:val="22"/>
          <w:lang w:val="ro-RO"/>
        </w:rPr>
        <w:t>0318</w:t>
      </w:r>
      <w:r w:rsidR="00791E17">
        <w:rPr>
          <w:noProof/>
          <w:sz w:val="22"/>
          <w:szCs w:val="22"/>
          <w:lang w:val="ro-RO"/>
        </w:rPr>
        <w:t>ZPB</w:t>
      </w:r>
    </w:p>
    <w:p w14:paraId="645C8708" w14:textId="77777777" w:rsidR="00F0279D" w:rsidRPr="00791E17" w:rsidRDefault="00F0279D" w:rsidP="00F0279D">
      <w:pPr>
        <w:rPr>
          <w:noProof/>
          <w:lang w:val="ro-RO"/>
        </w:rPr>
      </w:pPr>
      <w:r w:rsidRPr="00791E17">
        <w:rPr>
          <w:i/>
          <w:iCs/>
          <w:noProof/>
          <w:color w:val="808080"/>
          <w:lang w:val="ro-RO"/>
        </w:rPr>
        <w:t>*Codare temporară, aceasta va fi actualizată conform specificațiilor de raportare</w:t>
      </w:r>
    </w:p>
    <w:p w14:paraId="4CB51CFD" w14:textId="68C1A5CB" w:rsidR="00F0279D" w:rsidRPr="00791E17" w:rsidRDefault="00F0279D" w:rsidP="00F0279D">
      <w:pPr>
        <w:rPr>
          <w:b/>
          <w:noProof/>
          <w:sz w:val="22"/>
          <w:szCs w:val="22"/>
          <w:lang w:val="ro-RO"/>
        </w:rPr>
      </w:pPr>
      <w:bookmarkStart w:id="0" w:name="_Hlk201056245"/>
      <w:r w:rsidRPr="00791E17">
        <w:rPr>
          <w:b/>
          <w:noProof/>
          <w:sz w:val="22"/>
          <w:szCs w:val="22"/>
          <w:lang w:val="ro-RO"/>
        </w:rPr>
        <w:t xml:space="preserve">1.2. Denumire </w:t>
      </w:r>
      <w:r w:rsidR="00791E17">
        <w:rPr>
          <w:b/>
          <w:noProof/>
          <w:sz w:val="22"/>
          <w:szCs w:val="22"/>
          <w:lang w:val="ro-RO"/>
        </w:rPr>
        <w:t>ZPB</w:t>
      </w:r>
    </w:p>
    <w:bookmarkEnd w:id="0"/>
    <w:p w14:paraId="5B260301" w14:textId="5865D546" w:rsidR="00F0279D" w:rsidRPr="00791E17" w:rsidRDefault="00F0279D" w:rsidP="00F0279D">
      <w:pPr>
        <w:pStyle w:val="BorderedParagraph"/>
        <w:rPr>
          <w:noProof/>
          <w:lang w:val="ro-RO"/>
        </w:rPr>
      </w:pPr>
      <w:r w:rsidRPr="00791E17">
        <w:rPr>
          <w:noProof/>
          <w:sz w:val="22"/>
          <w:szCs w:val="22"/>
          <w:lang w:val="ro-RO"/>
        </w:rPr>
        <w:t>Măgura Târgu Ocna</w:t>
      </w:r>
    </w:p>
    <w:p w14:paraId="5C4E292F" w14:textId="777BFBAF" w:rsidR="00F0279D" w:rsidRPr="00791E17" w:rsidRDefault="00F0279D" w:rsidP="00F0279D">
      <w:pPr>
        <w:rPr>
          <w:noProof/>
          <w:lang w:val="ro-RO"/>
        </w:rPr>
      </w:pPr>
      <w:r w:rsidRPr="00791E17">
        <w:rPr>
          <w:b/>
          <w:noProof/>
          <w:sz w:val="22"/>
          <w:szCs w:val="22"/>
          <w:lang w:val="ro-RO"/>
        </w:rPr>
        <w:t xml:space="preserve">1.3. Încadrarea </w:t>
      </w:r>
      <w:r w:rsidR="00791E17">
        <w:rPr>
          <w:b/>
          <w:noProof/>
          <w:sz w:val="22"/>
          <w:szCs w:val="22"/>
          <w:lang w:val="ro-RO"/>
        </w:rPr>
        <w:t>ZPB</w:t>
      </w:r>
      <w:r w:rsidRPr="00791E17">
        <w:rPr>
          <w:b/>
          <w:noProof/>
          <w:sz w:val="22"/>
          <w:szCs w:val="22"/>
          <w:lang w:val="ro-RO"/>
        </w:rPr>
        <w:t xml:space="preserve"> în:</w:t>
      </w:r>
    </w:p>
    <w:p w14:paraId="3D8ED886" w14:textId="77777777" w:rsidR="00F0279D" w:rsidRPr="00791E17" w:rsidRDefault="00F0279D" w:rsidP="00F0279D">
      <w:pPr>
        <w:rPr>
          <w:noProof/>
          <w:lang w:val="ro-RO"/>
        </w:rPr>
      </w:pPr>
      <w:r w:rsidRPr="00791E17">
        <w:rPr>
          <w:rFonts w:ascii="Segoe UI Symbol" w:hAnsi="Segoe UI Symbol" w:cs="Segoe UI Symbol"/>
          <w:noProof/>
          <w:sz w:val="22"/>
          <w:szCs w:val="22"/>
          <w:lang w:val="ro-RO"/>
        </w:rPr>
        <w:t>☑</w:t>
      </w:r>
      <w:r w:rsidRPr="00791E17">
        <w:rPr>
          <w:noProof/>
          <w:sz w:val="22"/>
          <w:szCs w:val="22"/>
          <w:lang w:val="ro-RO"/>
        </w:rPr>
        <w:t xml:space="preserve"> Arie naturală protejată</w:t>
      </w:r>
    </w:p>
    <w:p w14:paraId="2C156E76" w14:textId="77777777" w:rsidR="00F0279D" w:rsidRPr="00791E17" w:rsidRDefault="00F0279D" w:rsidP="00F0279D">
      <w:pPr>
        <w:rPr>
          <w:noProof/>
          <w:lang w:val="ro-RO"/>
        </w:rPr>
      </w:pPr>
      <w:r w:rsidRPr="00791E17">
        <w:rPr>
          <w:rFonts w:ascii="Segoe UI Symbol" w:hAnsi="Segoe UI Symbol" w:cs="Segoe UI Symbol"/>
          <w:noProof/>
          <w:sz w:val="22"/>
          <w:szCs w:val="22"/>
          <w:lang w:val="ro-RO"/>
        </w:rPr>
        <w:t>☐</w:t>
      </w:r>
      <w:r w:rsidRPr="00791E17">
        <w:rPr>
          <w:noProof/>
          <w:sz w:val="22"/>
          <w:szCs w:val="22"/>
          <w:lang w:val="ro-RO"/>
        </w:rPr>
        <w:t xml:space="preserve"> OECM (Other effective area-based conservation measures)</w:t>
      </w:r>
    </w:p>
    <w:p w14:paraId="4D3B8047" w14:textId="77777777" w:rsidR="00F0279D" w:rsidRPr="00791E17" w:rsidRDefault="00F0279D" w:rsidP="00F0279D">
      <w:pPr>
        <w:rPr>
          <w:noProof/>
          <w:lang w:val="ro-RO"/>
        </w:rPr>
      </w:pPr>
      <w:r w:rsidRPr="00791E17">
        <w:rPr>
          <w:rFonts w:ascii="Segoe UI Symbol" w:hAnsi="Segoe UI Symbol" w:cs="Segoe UI Symbol"/>
          <w:noProof/>
          <w:sz w:val="22"/>
          <w:szCs w:val="22"/>
          <w:lang w:val="ro-RO"/>
        </w:rPr>
        <w:t>☐</w:t>
      </w:r>
      <w:r w:rsidRPr="00791E17">
        <w:rPr>
          <w:noProof/>
          <w:sz w:val="22"/>
          <w:szCs w:val="22"/>
          <w:lang w:val="ro-RO"/>
        </w:rPr>
        <w:t xml:space="preserve"> </w:t>
      </w:r>
      <w:bookmarkStart w:id="1" w:name="_Hlk201056269"/>
      <w:r w:rsidRPr="00791E17">
        <w:rPr>
          <w:noProof/>
          <w:sz w:val="22"/>
          <w:szCs w:val="22"/>
          <w:lang w:val="ro-RO"/>
        </w:rPr>
        <w:t>Zonă potențială care să devină arie naturală protejată</w:t>
      </w:r>
      <w:bookmarkEnd w:id="1"/>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F0279D" w:rsidRPr="00791E17" w14:paraId="03C5B18C" w14:textId="77777777" w:rsidTr="005D0BEB">
        <w:tc>
          <w:tcPr>
            <w:tcW w:w="5000" w:type="dxa"/>
          </w:tcPr>
          <w:p w14:paraId="7EB514B5" w14:textId="77777777" w:rsidR="00F0279D" w:rsidRPr="00791E17" w:rsidRDefault="00F0279D" w:rsidP="005D0BEB">
            <w:pPr>
              <w:rPr>
                <w:noProof/>
                <w:lang w:val="ro-RO"/>
              </w:rPr>
            </w:pPr>
            <w:r w:rsidRPr="00791E17">
              <w:rPr>
                <w:b/>
                <w:noProof/>
                <w:sz w:val="22"/>
                <w:szCs w:val="22"/>
                <w:lang w:val="ro-RO"/>
              </w:rPr>
              <w:t>1.4. Data completării</w:t>
            </w:r>
          </w:p>
        </w:tc>
        <w:tc>
          <w:tcPr>
            <w:tcW w:w="5000" w:type="dxa"/>
          </w:tcPr>
          <w:p w14:paraId="03E859B2" w14:textId="77777777" w:rsidR="00F0279D" w:rsidRPr="00791E17" w:rsidRDefault="00F0279D" w:rsidP="005D0BEB">
            <w:pPr>
              <w:rPr>
                <w:noProof/>
                <w:lang w:val="ro-RO"/>
              </w:rPr>
            </w:pPr>
            <w:r w:rsidRPr="00791E17">
              <w:rPr>
                <w:b/>
                <w:noProof/>
                <w:sz w:val="22"/>
                <w:szCs w:val="22"/>
                <w:lang w:val="ro-RO"/>
              </w:rPr>
              <w:t>1.5. Data actualizării</w:t>
            </w:r>
          </w:p>
        </w:tc>
      </w:tr>
      <w:tr w:rsidR="00F0279D" w:rsidRPr="00791E17" w14:paraId="196ED10C" w14:textId="77777777" w:rsidTr="005D0BEB">
        <w:tc>
          <w:tcPr>
            <w:tcW w:w="5000" w:type="dxa"/>
          </w:tcPr>
          <w:p w14:paraId="5238FDF5" w14:textId="77777777" w:rsidR="00F0279D" w:rsidRPr="00791E17" w:rsidRDefault="00F0279D" w:rsidP="005D0BEB">
            <w:pPr>
              <w:rPr>
                <w:noProof/>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0279D" w:rsidRPr="00791E17" w14:paraId="6250F9C4" w14:textId="77777777" w:rsidTr="005D0BEB">
              <w:tc>
                <w:tcPr>
                  <w:tcW w:w="300" w:type="dxa"/>
                </w:tcPr>
                <w:p w14:paraId="6F737F63" w14:textId="77777777" w:rsidR="00F0279D" w:rsidRPr="00791E17" w:rsidRDefault="00F0279D" w:rsidP="005D0BEB">
                  <w:pPr>
                    <w:jc w:val="center"/>
                    <w:rPr>
                      <w:noProof/>
                      <w:lang w:val="ro-RO"/>
                    </w:rPr>
                  </w:pPr>
                  <w:r w:rsidRPr="00791E17">
                    <w:rPr>
                      <w:noProof/>
                      <w:sz w:val="22"/>
                      <w:szCs w:val="22"/>
                      <w:lang w:val="ro-RO"/>
                    </w:rPr>
                    <w:t>2</w:t>
                  </w:r>
                </w:p>
              </w:tc>
              <w:tc>
                <w:tcPr>
                  <w:tcW w:w="300" w:type="dxa"/>
                </w:tcPr>
                <w:p w14:paraId="3CEADB92" w14:textId="77777777" w:rsidR="00F0279D" w:rsidRPr="00791E17" w:rsidRDefault="00F0279D" w:rsidP="005D0BEB">
                  <w:pPr>
                    <w:jc w:val="center"/>
                    <w:rPr>
                      <w:noProof/>
                      <w:lang w:val="ro-RO"/>
                    </w:rPr>
                  </w:pPr>
                  <w:r w:rsidRPr="00791E17">
                    <w:rPr>
                      <w:noProof/>
                      <w:sz w:val="22"/>
                      <w:szCs w:val="22"/>
                      <w:lang w:val="ro-RO"/>
                    </w:rPr>
                    <w:t>0</w:t>
                  </w:r>
                </w:p>
              </w:tc>
              <w:tc>
                <w:tcPr>
                  <w:tcW w:w="300" w:type="dxa"/>
                </w:tcPr>
                <w:p w14:paraId="18F64B61" w14:textId="77777777" w:rsidR="00F0279D" w:rsidRPr="00791E17" w:rsidRDefault="00F0279D" w:rsidP="005D0BEB">
                  <w:pPr>
                    <w:jc w:val="center"/>
                    <w:rPr>
                      <w:noProof/>
                      <w:lang w:val="ro-RO"/>
                    </w:rPr>
                  </w:pPr>
                  <w:r w:rsidRPr="00791E17">
                    <w:rPr>
                      <w:noProof/>
                      <w:sz w:val="22"/>
                      <w:szCs w:val="22"/>
                      <w:lang w:val="ro-RO"/>
                    </w:rPr>
                    <w:t>2</w:t>
                  </w:r>
                </w:p>
              </w:tc>
              <w:tc>
                <w:tcPr>
                  <w:tcW w:w="300" w:type="dxa"/>
                </w:tcPr>
                <w:p w14:paraId="3BB68BD3" w14:textId="06D22D84" w:rsidR="00F0279D" w:rsidRPr="00791E17" w:rsidRDefault="00791E17" w:rsidP="005D0BEB">
                  <w:pPr>
                    <w:jc w:val="center"/>
                    <w:rPr>
                      <w:noProof/>
                      <w:sz w:val="22"/>
                      <w:szCs w:val="22"/>
                      <w:lang w:val="ro-RO"/>
                    </w:rPr>
                  </w:pPr>
                  <w:r>
                    <w:rPr>
                      <w:noProof/>
                      <w:sz w:val="22"/>
                      <w:szCs w:val="22"/>
                      <w:lang w:val="ro-RO"/>
                    </w:rPr>
                    <w:t>6</w:t>
                  </w:r>
                </w:p>
              </w:tc>
              <w:tc>
                <w:tcPr>
                  <w:tcW w:w="300" w:type="dxa"/>
                </w:tcPr>
                <w:p w14:paraId="651EF158" w14:textId="77777777" w:rsidR="00F0279D" w:rsidRPr="00791E17" w:rsidRDefault="00F0279D" w:rsidP="005D0BEB">
                  <w:pPr>
                    <w:jc w:val="center"/>
                    <w:rPr>
                      <w:noProof/>
                      <w:sz w:val="22"/>
                      <w:szCs w:val="22"/>
                      <w:lang w:val="ro-RO"/>
                    </w:rPr>
                  </w:pPr>
                  <w:r w:rsidRPr="00791E17">
                    <w:rPr>
                      <w:noProof/>
                      <w:sz w:val="22"/>
                      <w:szCs w:val="22"/>
                      <w:lang w:val="ro-RO"/>
                    </w:rPr>
                    <w:t>0</w:t>
                  </w:r>
                </w:p>
              </w:tc>
              <w:tc>
                <w:tcPr>
                  <w:tcW w:w="300" w:type="dxa"/>
                </w:tcPr>
                <w:p w14:paraId="6F1DB90C" w14:textId="5EFD6D91" w:rsidR="00F0279D" w:rsidRPr="00791E17" w:rsidRDefault="00791E17" w:rsidP="005D0BEB">
                  <w:pPr>
                    <w:jc w:val="center"/>
                    <w:rPr>
                      <w:noProof/>
                      <w:sz w:val="22"/>
                      <w:szCs w:val="22"/>
                      <w:lang w:val="ro-RO"/>
                    </w:rPr>
                  </w:pPr>
                  <w:r>
                    <w:rPr>
                      <w:noProof/>
                      <w:sz w:val="22"/>
                      <w:szCs w:val="22"/>
                      <w:lang w:val="ro-RO"/>
                    </w:rPr>
                    <w:t>6</w:t>
                  </w:r>
                </w:p>
              </w:tc>
            </w:tr>
            <w:tr w:rsidR="00F0279D" w:rsidRPr="00791E17" w14:paraId="3EC73E5F" w14:textId="77777777" w:rsidTr="005D0BEB">
              <w:tc>
                <w:tcPr>
                  <w:tcW w:w="300" w:type="dxa"/>
                </w:tcPr>
                <w:p w14:paraId="578AD082"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036DF22F"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2BF09838"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480C5716"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1C75D06B" w14:textId="77777777" w:rsidR="00F0279D" w:rsidRPr="00791E17" w:rsidRDefault="00F0279D" w:rsidP="005D0BEB">
                  <w:pPr>
                    <w:jc w:val="center"/>
                    <w:rPr>
                      <w:noProof/>
                      <w:lang w:val="ro-RO"/>
                    </w:rPr>
                  </w:pPr>
                  <w:r w:rsidRPr="00791E17">
                    <w:rPr>
                      <w:noProof/>
                      <w:sz w:val="22"/>
                      <w:szCs w:val="22"/>
                      <w:lang w:val="ro-RO"/>
                    </w:rPr>
                    <w:t>M</w:t>
                  </w:r>
                </w:p>
              </w:tc>
              <w:tc>
                <w:tcPr>
                  <w:tcW w:w="300" w:type="dxa"/>
                </w:tcPr>
                <w:p w14:paraId="6EC96226" w14:textId="77777777" w:rsidR="00F0279D" w:rsidRPr="00791E17" w:rsidRDefault="00F0279D" w:rsidP="005D0BEB">
                  <w:pPr>
                    <w:jc w:val="center"/>
                    <w:rPr>
                      <w:noProof/>
                      <w:lang w:val="ro-RO"/>
                    </w:rPr>
                  </w:pPr>
                  <w:r w:rsidRPr="00791E17">
                    <w:rPr>
                      <w:noProof/>
                      <w:sz w:val="22"/>
                      <w:szCs w:val="22"/>
                      <w:lang w:val="ro-RO"/>
                    </w:rPr>
                    <w:t>M</w:t>
                  </w:r>
                </w:p>
              </w:tc>
            </w:tr>
          </w:tbl>
          <w:p w14:paraId="7CB09202" w14:textId="77777777" w:rsidR="00F0279D" w:rsidRPr="00791E17" w:rsidRDefault="00F0279D" w:rsidP="005D0BEB">
            <w:pPr>
              <w:rPr>
                <w:noProof/>
                <w:lang w:val="ro-RO"/>
              </w:rPr>
            </w:pPr>
          </w:p>
        </w:tc>
        <w:tc>
          <w:tcPr>
            <w:tcW w:w="5000" w:type="dxa"/>
          </w:tcPr>
          <w:p w14:paraId="1CDE4C37" w14:textId="77777777" w:rsidR="00F0279D" w:rsidRPr="00791E17" w:rsidRDefault="00F0279D" w:rsidP="005D0BEB">
            <w:pPr>
              <w:rPr>
                <w:noProof/>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0279D" w:rsidRPr="00791E17" w14:paraId="7C3F2912" w14:textId="77777777" w:rsidTr="005D0BEB">
              <w:tc>
                <w:tcPr>
                  <w:tcW w:w="300" w:type="dxa"/>
                </w:tcPr>
                <w:p w14:paraId="171EACA1" w14:textId="77777777" w:rsidR="00F0279D" w:rsidRPr="00791E17" w:rsidRDefault="00F0279D" w:rsidP="005D0BEB">
                  <w:pPr>
                    <w:jc w:val="center"/>
                    <w:rPr>
                      <w:noProof/>
                      <w:lang w:val="ro-RO"/>
                    </w:rPr>
                  </w:pPr>
                </w:p>
              </w:tc>
              <w:tc>
                <w:tcPr>
                  <w:tcW w:w="300" w:type="dxa"/>
                </w:tcPr>
                <w:p w14:paraId="0ED15D61" w14:textId="77777777" w:rsidR="00F0279D" w:rsidRPr="00791E17" w:rsidRDefault="00F0279D" w:rsidP="005D0BEB">
                  <w:pPr>
                    <w:jc w:val="center"/>
                    <w:rPr>
                      <w:noProof/>
                      <w:lang w:val="ro-RO"/>
                    </w:rPr>
                  </w:pPr>
                </w:p>
              </w:tc>
              <w:tc>
                <w:tcPr>
                  <w:tcW w:w="300" w:type="dxa"/>
                </w:tcPr>
                <w:p w14:paraId="10F81142" w14:textId="77777777" w:rsidR="00F0279D" w:rsidRPr="00791E17" w:rsidRDefault="00F0279D" w:rsidP="005D0BEB">
                  <w:pPr>
                    <w:jc w:val="center"/>
                    <w:rPr>
                      <w:noProof/>
                      <w:lang w:val="ro-RO"/>
                    </w:rPr>
                  </w:pPr>
                </w:p>
              </w:tc>
              <w:tc>
                <w:tcPr>
                  <w:tcW w:w="300" w:type="dxa"/>
                </w:tcPr>
                <w:p w14:paraId="17BABB3D" w14:textId="77777777" w:rsidR="00F0279D" w:rsidRPr="00791E17" w:rsidRDefault="00F0279D" w:rsidP="005D0BEB">
                  <w:pPr>
                    <w:jc w:val="center"/>
                    <w:rPr>
                      <w:noProof/>
                      <w:lang w:val="ro-RO"/>
                    </w:rPr>
                  </w:pPr>
                </w:p>
              </w:tc>
              <w:tc>
                <w:tcPr>
                  <w:tcW w:w="300" w:type="dxa"/>
                </w:tcPr>
                <w:p w14:paraId="71ADD7B8" w14:textId="77777777" w:rsidR="00F0279D" w:rsidRPr="00791E17" w:rsidRDefault="00F0279D" w:rsidP="005D0BEB">
                  <w:pPr>
                    <w:jc w:val="center"/>
                    <w:rPr>
                      <w:noProof/>
                      <w:lang w:val="ro-RO"/>
                    </w:rPr>
                  </w:pPr>
                </w:p>
              </w:tc>
              <w:tc>
                <w:tcPr>
                  <w:tcW w:w="300" w:type="dxa"/>
                </w:tcPr>
                <w:p w14:paraId="35398F67" w14:textId="77777777" w:rsidR="00F0279D" w:rsidRPr="00791E17" w:rsidRDefault="00F0279D" w:rsidP="005D0BEB">
                  <w:pPr>
                    <w:jc w:val="center"/>
                    <w:rPr>
                      <w:noProof/>
                      <w:lang w:val="ro-RO"/>
                    </w:rPr>
                  </w:pPr>
                </w:p>
              </w:tc>
            </w:tr>
            <w:tr w:rsidR="00F0279D" w:rsidRPr="00791E17" w14:paraId="42D81652" w14:textId="77777777" w:rsidTr="005D0BEB">
              <w:tc>
                <w:tcPr>
                  <w:tcW w:w="300" w:type="dxa"/>
                </w:tcPr>
                <w:p w14:paraId="1E17A2C2"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0BCBB2D6"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209884B9"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162883E7"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2B58EE77" w14:textId="77777777" w:rsidR="00F0279D" w:rsidRPr="00791E17" w:rsidRDefault="00F0279D" w:rsidP="005D0BEB">
                  <w:pPr>
                    <w:jc w:val="center"/>
                    <w:rPr>
                      <w:noProof/>
                      <w:lang w:val="ro-RO"/>
                    </w:rPr>
                  </w:pPr>
                  <w:r w:rsidRPr="00791E17">
                    <w:rPr>
                      <w:noProof/>
                      <w:sz w:val="22"/>
                      <w:szCs w:val="22"/>
                      <w:lang w:val="ro-RO"/>
                    </w:rPr>
                    <w:t>M</w:t>
                  </w:r>
                </w:p>
              </w:tc>
              <w:tc>
                <w:tcPr>
                  <w:tcW w:w="300" w:type="dxa"/>
                </w:tcPr>
                <w:p w14:paraId="0DC111E4" w14:textId="77777777" w:rsidR="00F0279D" w:rsidRPr="00791E17" w:rsidRDefault="00F0279D" w:rsidP="005D0BEB">
                  <w:pPr>
                    <w:jc w:val="center"/>
                    <w:rPr>
                      <w:noProof/>
                      <w:lang w:val="ro-RO"/>
                    </w:rPr>
                  </w:pPr>
                  <w:r w:rsidRPr="00791E17">
                    <w:rPr>
                      <w:noProof/>
                      <w:sz w:val="22"/>
                      <w:szCs w:val="22"/>
                      <w:lang w:val="ro-RO"/>
                    </w:rPr>
                    <w:t>M</w:t>
                  </w:r>
                </w:p>
              </w:tc>
            </w:tr>
          </w:tbl>
          <w:p w14:paraId="76DD0DFE" w14:textId="77777777" w:rsidR="00F0279D" w:rsidRPr="00791E17" w:rsidRDefault="00F0279D" w:rsidP="005D0BEB">
            <w:pPr>
              <w:rPr>
                <w:noProof/>
                <w:lang w:val="ro-RO"/>
              </w:rPr>
            </w:pPr>
          </w:p>
        </w:tc>
      </w:tr>
    </w:tbl>
    <w:p w14:paraId="4B5671EE" w14:textId="77777777" w:rsidR="00F0279D" w:rsidRPr="00791E17" w:rsidRDefault="00F0279D" w:rsidP="00F0279D">
      <w:pPr>
        <w:rPr>
          <w:noProof/>
          <w:lang w:val="ro-RO"/>
        </w:rPr>
      </w:pPr>
    </w:p>
    <w:p w14:paraId="4E5D969F" w14:textId="77777777" w:rsidR="00F0279D" w:rsidRPr="00791E17" w:rsidRDefault="00F0279D" w:rsidP="00F0279D">
      <w:pPr>
        <w:rPr>
          <w:noProof/>
          <w:lang w:val="ro-RO"/>
        </w:rPr>
      </w:pPr>
      <w:r w:rsidRPr="00791E17">
        <w:rPr>
          <w:b/>
          <w:noProof/>
          <w:sz w:val="22"/>
          <w:szCs w:val="22"/>
          <w:lang w:val="ro-RO"/>
        </w:rPr>
        <w:t xml:space="preserve">1.6. Responsabili </w:t>
      </w:r>
      <w:bookmarkStart w:id="2" w:name="_Hlk201053898"/>
      <w:r w:rsidRPr="00791E17">
        <w:rPr>
          <w:b/>
          <w:noProof/>
          <w:sz w:val="22"/>
          <w:szCs w:val="22"/>
          <w:lang w:val="ro-RO"/>
        </w:rPr>
        <w:t>- Nume/Organizație:</w:t>
      </w:r>
      <w:bookmarkEnd w:id="2"/>
    </w:p>
    <w:p w14:paraId="77681F76" w14:textId="77777777" w:rsidR="00F0279D" w:rsidRPr="00791E17" w:rsidRDefault="00F0279D" w:rsidP="00F0279D">
      <w:pPr>
        <w:pStyle w:val="BorderedParagraph"/>
        <w:jc w:val="both"/>
        <w:rPr>
          <w:noProof/>
          <w:lang w:val="ro-RO"/>
        </w:rPr>
      </w:pPr>
      <w:r w:rsidRPr="00791E17">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08BD991" w14:textId="6A02DAF7" w:rsidR="00F0279D" w:rsidRPr="00791E17" w:rsidRDefault="00F0279D" w:rsidP="00F0279D">
      <w:pPr>
        <w:rPr>
          <w:noProof/>
          <w:lang w:val="ro-RO"/>
        </w:rPr>
      </w:pPr>
      <w:r w:rsidRPr="00791E17">
        <w:rPr>
          <w:b/>
          <w:noProof/>
          <w:sz w:val="22"/>
          <w:szCs w:val="22"/>
          <w:lang w:val="ro-RO"/>
        </w:rPr>
        <w:t xml:space="preserve">1.7. Datele indicării și desemnării ca </w:t>
      </w:r>
      <w:r w:rsidR="00791E17">
        <w:rPr>
          <w:b/>
          <w:noProof/>
          <w:sz w:val="22"/>
          <w:szCs w:val="22"/>
          <w:lang w:val="ro-RO"/>
        </w:rPr>
        <w:t>ZPB</w:t>
      </w:r>
    </w:p>
    <w:p w14:paraId="40267880" w14:textId="77777777" w:rsidR="00F0279D" w:rsidRPr="00791E17" w:rsidRDefault="00F0279D" w:rsidP="00F0279D">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F0279D" w:rsidRPr="00791E17" w14:paraId="500A3FF1" w14:textId="77777777" w:rsidTr="005D0BEB">
        <w:tc>
          <w:tcPr>
            <w:tcW w:w="5000" w:type="dxa"/>
          </w:tcPr>
          <w:p w14:paraId="1EE9A4D6" w14:textId="65EE8424" w:rsidR="00F0279D" w:rsidRPr="00791E17" w:rsidRDefault="00F0279D" w:rsidP="005D0BEB">
            <w:pPr>
              <w:rPr>
                <w:noProof/>
                <w:lang w:val="ro-RO"/>
              </w:rPr>
            </w:pPr>
            <w:r w:rsidRPr="00791E17">
              <w:rPr>
                <w:noProof/>
                <w:sz w:val="22"/>
                <w:szCs w:val="22"/>
                <w:lang w:val="ro-RO"/>
              </w:rPr>
              <w:t xml:space="preserve">Data desemnării ca </w:t>
            </w:r>
            <w:r w:rsidR="00791E17">
              <w:rPr>
                <w:noProof/>
                <w:sz w:val="22"/>
                <w:szCs w:val="22"/>
                <w:lang w:val="ro-RO"/>
              </w:rPr>
              <w:t>ZPB</w:t>
            </w:r>
            <w:r w:rsidRPr="00791E17">
              <w:rPr>
                <w:noProof/>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0279D" w:rsidRPr="00791E17" w14:paraId="1C081ED2" w14:textId="77777777" w:rsidTr="005D0BEB">
              <w:tc>
                <w:tcPr>
                  <w:tcW w:w="300" w:type="dxa"/>
                </w:tcPr>
                <w:p w14:paraId="04657386"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430D7D9F"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77992176"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48A5B0DD"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177EF803" w14:textId="77777777" w:rsidR="00F0279D" w:rsidRPr="00791E17" w:rsidRDefault="00F0279D" w:rsidP="005D0BEB">
                  <w:pPr>
                    <w:jc w:val="center"/>
                    <w:rPr>
                      <w:noProof/>
                      <w:lang w:val="ro-RO"/>
                    </w:rPr>
                  </w:pPr>
                  <w:r w:rsidRPr="00791E17">
                    <w:rPr>
                      <w:noProof/>
                      <w:sz w:val="22"/>
                      <w:szCs w:val="22"/>
                      <w:lang w:val="ro-RO"/>
                    </w:rPr>
                    <w:t xml:space="preserve"> </w:t>
                  </w:r>
                </w:p>
              </w:tc>
              <w:tc>
                <w:tcPr>
                  <w:tcW w:w="300" w:type="dxa"/>
                </w:tcPr>
                <w:p w14:paraId="7CFD49E0" w14:textId="77777777" w:rsidR="00F0279D" w:rsidRPr="00791E17" w:rsidRDefault="00F0279D" w:rsidP="005D0BEB">
                  <w:pPr>
                    <w:jc w:val="center"/>
                    <w:rPr>
                      <w:noProof/>
                      <w:lang w:val="ro-RO"/>
                    </w:rPr>
                  </w:pPr>
                  <w:r w:rsidRPr="00791E17">
                    <w:rPr>
                      <w:noProof/>
                      <w:sz w:val="22"/>
                      <w:szCs w:val="22"/>
                      <w:lang w:val="ro-RO"/>
                    </w:rPr>
                    <w:t xml:space="preserve"> </w:t>
                  </w:r>
                </w:p>
              </w:tc>
            </w:tr>
            <w:tr w:rsidR="00F0279D" w:rsidRPr="00791E17" w14:paraId="62AF1171" w14:textId="77777777" w:rsidTr="005D0BEB">
              <w:tc>
                <w:tcPr>
                  <w:tcW w:w="300" w:type="dxa"/>
                </w:tcPr>
                <w:p w14:paraId="7E932F48"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6F89EAEB"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19062CB0"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1CED2465" w14:textId="77777777" w:rsidR="00F0279D" w:rsidRPr="00791E17" w:rsidRDefault="00F0279D" w:rsidP="005D0BEB">
                  <w:pPr>
                    <w:jc w:val="center"/>
                    <w:rPr>
                      <w:noProof/>
                      <w:lang w:val="ro-RO"/>
                    </w:rPr>
                  </w:pPr>
                  <w:r w:rsidRPr="00791E17">
                    <w:rPr>
                      <w:noProof/>
                      <w:sz w:val="22"/>
                      <w:szCs w:val="22"/>
                      <w:lang w:val="ro-RO"/>
                    </w:rPr>
                    <w:t>Y</w:t>
                  </w:r>
                </w:p>
              </w:tc>
              <w:tc>
                <w:tcPr>
                  <w:tcW w:w="300" w:type="dxa"/>
                </w:tcPr>
                <w:p w14:paraId="509A02F8" w14:textId="77777777" w:rsidR="00F0279D" w:rsidRPr="00791E17" w:rsidRDefault="00F0279D" w:rsidP="005D0BEB">
                  <w:pPr>
                    <w:jc w:val="center"/>
                    <w:rPr>
                      <w:noProof/>
                      <w:lang w:val="ro-RO"/>
                    </w:rPr>
                  </w:pPr>
                  <w:r w:rsidRPr="00791E17">
                    <w:rPr>
                      <w:noProof/>
                      <w:sz w:val="22"/>
                      <w:szCs w:val="22"/>
                      <w:lang w:val="ro-RO"/>
                    </w:rPr>
                    <w:t>M</w:t>
                  </w:r>
                </w:p>
              </w:tc>
              <w:tc>
                <w:tcPr>
                  <w:tcW w:w="300" w:type="dxa"/>
                </w:tcPr>
                <w:p w14:paraId="3F70BA7D" w14:textId="77777777" w:rsidR="00F0279D" w:rsidRPr="00791E17" w:rsidRDefault="00F0279D" w:rsidP="005D0BEB">
                  <w:pPr>
                    <w:jc w:val="center"/>
                    <w:rPr>
                      <w:noProof/>
                      <w:lang w:val="ro-RO"/>
                    </w:rPr>
                  </w:pPr>
                  <w:r w:rsidRPr="00791E17">
                    <w:rPr>
                      <w:noProof/>
                      <w:sz w:val="22"/>
                      <w:szCs w:val="22"/>
                      <w:lang w:val="ro-RO"/>
                    </w:rPr>
                    <w:t>M</w:t>
                  </w:r>
                </w:p>
              </w:tc>
            </w:tr>
          </w:tbl>
          <w:p w14:paraId="713D198E" w14:textId="77777777" w:rsidR="00F0279D" w:rsidRPr="00791E17" w:rsidRDefault="00F0279D" w:rsidP="005D0BEB">
            <w:pPr>
              <w:rPr>
                <w:noProof/>
                <w:lang w:val="ro-RO"/>
              </w:rPr>
            </w:pPr>
          </w:p>
        </w:tc>
      </w:tr>
    </w:tbl>
    <w:p w14:paraId="3443D4FF" w14:textId="77777777" w:rsidR="00F0279D" w:rsidRPr="00791E17" w:rsidRDefault="00F0279D" w:rsidP="00F0279D">
      <w:pPr>
        <w:rPr>
          <w:noProof/>
          <w:lang w:val="ro-RO"/>
        </w:rPr>
      </w:pPr>
    </w:p>
    <w:p w14:paraId="294F0950" w14:textId="44C37041" w:rsidR="00F0279D" w:rsidRPr="00791E17" w:rsidRDefault="00F0279D" w:rsidP="00F0279D">
      <w:pPr>
        <w:rPr>
          <w:noProof/>
          <w:lang w:val="ro-RO"/>
        </w:rPr>
      </w:pPr>
      <w:r w:rsidRPr="00791E17">
        <w:rPr>
          <w:noProof/>
          <w:sz w:val="22"/>
          <w:szCs w:val="22"/>
          <w:lang w:val="ro-RO"/>
        </w:rPr>
        <w:t xml:space="preserve">Referința legală națională a desemnării </w:t>
      </w:r>
      <w:r w:rsidR="00791E17">
        <w:rPr>
          <w:noProof/>
          <w:sz w:val="22"/>
          <w:szCs w:val="22"/>
          <w:lang w:val="ro-RO"/>
        </w:rPr>
        <w:t>ZPB</w:t>
      </w:r>
      <w:r w:rsidRPr="00791E17">
        <w:rPr>
          <w:noProof/>
          <w:sz w:val="22"/>
          <w:szCs w:val="22"/>
          <w:lang w:val="ro-RO"/>
        </w:rPr>
        <w:t>:</w:t>
      </w:r>
    </w:p>
    <w:p w14:paraId="58251143" w14:textId="77777777" w:rsidR="00F0279D" w:rsidRPr="00791E17" w:rsidRDefault="00F0279D" w:rsidP="00F0279D">
      <w:pPr>
        <w:pStyle w:val="BorderedParagraph"/>
        <w:rPr>
          <w:noProof/>
          <w:lang w:val="ro-RO"/>
        </w:rPr>
      </w:pPr>
      <w:r w:rsidRPr="00791E17">
        <w:rPr>
          <w:noProof/>
          <w:sz w:val="22"/>
          <w:szCs w:val="22"/>
          <w:lang w:val="ro-RO"/>
        </w:rPr>
        <w:t xml:space="preserve"> </w:t>
      </w:r>
    </w:p>
    <w:p w14:paraId="4CB95347" w14:textId="77777777" w:rsidR="00E06AB8" w:rsidRPr="00791E17" w:rsidRDefault="00E06AB8">
      <w:pPr>
        <w:rPr>
          <w:noProof/>
          <w:lang w:val="ro-RO"/>
        </w:rPr>
      </w:pPr>
    </w:p>
    <w:p w14:paraId="7CBCA022" w14:textId="246718BC" w:rsidR="00E06AB8" w:rsidRPr="00791E17" w:rsidRDefault="00000000">
      <w:pPr>
        <w:jc w:val="center"/>
        <w:rPr>
          <w:noProof/>
          <w:lang w:val="ro-RO"/>
        </w:rPr>
      </w:pPr>
      <w:r w:rsidRPr="00791E17">
        <w:rPr>
          <w:b/>
          <w:noProof/>
          <w:sz w:val="22"/>
          <w:szCs w:val="22"/>
          <w:lang w:val="ro-RO"/>
        </w:rPr>
        <w:lastRenderedPageBreak/>
        <w:t xml:space="preserve">2. Localizarea </w:t>
      </w:r>
      <w:r w:rsidR="00791E17">
        <w:rPr>
          <w:b/>
          <w:noProof/>
          <w:sz w:val="22"/>
          <w:szCs w:val="22"/>
          <w:lang w:val="ro-RO"/>
        </w:rPr>
        <w:t xml:space="preserve">Zonelor Prioritare pentru Biodiversitate </w:t>
      </w:r>
      <w:r w:rsidRPr="00791E17">
        <w:rPr>
          <w:b/>
          <w:noProof/>
          <w:sz w:val="22"/>
          <w:szCs w:val="22"/>
          <w:lang w:val="ro-RO"/>
        </w:rPr>
        <w:t xml:space="preserve"> (</w:t>
      </w:r>
      <w:r w:rsidR="00791E17">
        <w:rPr>
          <w:b/>
          <w:noProof/>
          <w:sz w:val="22"/>
          <w:szCs w:val="22"/>
          <w:lang w:val="ro-RO"/>
        </w:rPr>
        <w:t>ZPB</w:t>
      </w:r>
      <w:r w:rsidRPr="00791E17">
        <w:rPr>
          <w:b/>
          <w:noProof/>
          <w:sz w:val="22"/>
          <w:szCs w:val="22"/>
          <w:lang w:val="ro-RO"/>
        </w:rPr>
        <w:t>)</w:t>
      </w:r>
    </w:p>
    <w:p w14:paraId="6B583448" w14:textId="77777777" w:rsidR="00E06AB8" w:rsidRPr="00791E17" w:rsidRDefault="00E06AB8">
      <w:pPr>
        <w:rPr>
          <w:noProof/>
          <w:lang w:val="ro-RO"/>
        </w:rPr>
      </w:pPr>
    </w:p>
    <w:p w14:paraId="2A23F66B" w14:textId="292DFA66" w:rsidR="00E06AB8" w:rsidRPr="00791E17" w:rsidRDefault="00000000">
      <w:pPr>
        <w:rPr>
          <w:noProof/>
          <w:lang w:val="ro-RO"/>
        </w:rPr>
      </w:pPr>
      <w:r w:rsidRPr="00791E17">
        <w:rPr>
          <w:b/>
          <w:noProof/>
          <w:sz w:val="22"/>
          <w:szCs w:val="22"/>
          <w:lang w:val="ro-RO"/>
        </w:rPr>
        <w:t xml:space="preserve">2.1. Suprafața totală a </w:t>
      </w:r>
      <w:r w:rsidR="00791E17">
        <w:rPr>
          <w:b/>
          <w:noProof/>
          <w:sz w:val="22"/>
          <w:szCs w:val="22"/>
          <w:lang w:val="ro-RO"/>
        </w:rPr>
        <w:t>ZPB</w:t>
      </w:r>
      <w:r w:rsidRPr="00791E17">
        <w:rPr>
          <w:b/>
          <w:noProof/>
          <w:sz w:val="22"/>
          <w:szCs w:val="22"/>
          <w:lang w:val="ro-RO"/>
        </w:rPr>
        <w:t xml:space="preserve"> (ha)</w:t>
      </w:r>
    </w:p>
    <w:p w14:paraId="40B11E78" w14:textId="4FE4D50A" w:rsidR="00E06AB8" w:rsidRPr="00791E17" w:rsidRDefault="00791E17">
      <w:pPr>
        <w:pStyle w:val="BorderedParagraph"/>
        <w:rPr>
          <w:noProof/>
          <w:sz w:val="22"/>
          <w:szCs w:val="22"/>
          <w:lang w:val="ro-RO"/>
        </w:rPr>
      </w:pPr>
      <w:r>
        <w:rPr>
          <w:noProof/>
          <w:sz w:val="22"/>
          <w:szCs w:val="22"/>
          <w:lang w:val="ro-RO"/>
        </w:rPr>
        <w:t xml:space="preserve">45,21</w:t>
      </w:r>
    </w:p>
    <w:p w14:paraId="65EAB2E4" w14:textId="77777777" w:rsidR="00E06AB8" w:rsidRPr="00791E17" w:rsidRDefault="00E06AB8">
      <w:pPr>
        <w:rPr>
          <w:noProof/>
          <w:lang w:val="ro-RO"/>
        </w:rPr>
      </w:pPr>
    </w:p>
    <w:p w14:paraId="0EF8827E" w14:textId="73CF5A41" w:rsidR="00E06AB8" w:rsidRPr="00791E17" w:rsidRDefault="00000000">
      <w:pPr>
        <w:rPr>
          <w:noProof/>
          <w:lang w:val="ro-RO"/>
        </w:rPr>
      </w:pPr>
      <w:r w:rsidRPr="00791E17">
        <w:rPr>
          <w:b/>
          <w:noProof/>
          <w:sz w:val="22"/>
          <w:szCs w:val="22"/>
          <w:lang w:val="ro-RO"/>
        </w:rPr>
        <w:t xml:space="preserve">2.2. Procentul ocupat de </w:t>
      </w:r>
      <w:r w:rsidR="00791E17">
        <w:rPr>
          <w:b/>
          <w:noProof/>
          <w:sz w:val="22"/>
          <w:szCs w:val="22"/>
          <w:lang w:val="ro-RO"/>
        </w:rPr>
        <w:t>ZPB</w:t>
      </w:r>
      <w:r w:rsidRPr="00791E17">
        <w:rPr>
          <w:b/>
          <w:noProof/>
          <w:sz w:val="22"/>
          <w:szCs w:val="22"/>
          <w:lang w:val="ro-RO"/>
        </w:rPr>
        <w:t xml:space="preserve"> din suprafața totală a ariei naturale protejate</w:t>
      </w:r>
    </w:p>
    <w:p w14:paraId="6EB2E5BA" w14:textId="63F405E1" w:rsidR="00E06AB8" w:rsidRPr="00791E17" w:rsidRDefault="00791E17">
      <w:pPr>
        <w:pStyle w:val="BorderedParagraph"/>
        <w:rPr>
          <w:noProof/>
          <w:lang w:val="ro-RO"/>
        </w:rPr>
      </w:pPr>
      <w:r>
        <w:rPr>
          <w:noProof/>
          <w:sz w:val="22"/>
          <w:szCs w:val="22"/>
          <w:lang w:val="ro-RO"/>
        </w:rPr>
        <w:t xml:space="preserve">5,33%</w:t>
      </w:r>
      <w:r w:rsidR="00F0279D" w:rsidRPr="00791E17">
        <w:rPr>
          <w:noProof/>
          <w:sz w:val="22"/>
          <w:szCs w:val="22"/>
          <w:lang w:val="ro-RO"/>
        </w:rPr>
        <w:t xml:space="preserve"/>
      </w:r>
    </w:p>
    <w:p w14:paraId="6023F51F" w14:textId="77777777" w:rsidR="00E06AB8" w:rsidRPr="00791E17" w:rsidRDefault="00E06AB8">
      <w:pPr>
        <w:rPr>
          <w:noProof/>
          <w:lang w:val="ro-RO"/>
        </w:rPr>
      </w:pPr>
    </w:p>
    <w:p w14:paraId="5E7F9D79" w14:textId="36D1954F" w:rsidR="00E06AB8" w:rsidRPr="00791E17" w:rsidRDefault="00000000">
      <w:pPr>
        <w:rPr>
          <w:noProof/>
          <w:lang w:val="ro-RO"/>
        </w:rPr>
      </w:pPr>
      <w:r w:rsidRPr="00791E17">
        <w:rPr>
          <w:b/>
          <w:noProof/>
          <w:sz w:val="22"/>
          <w:szCs w:val="22"/>
          <w:lang w:val="ro-RO"/>
        </w:rPr>
        <w:t xml:space="preserve">2.3. Încadrarea </w:t>
      </w:r>
      <w:r w:rsidR="00791E17">
        <w:rPr>
          <w:b/>
          <w:noProof/>
          <w:sz w:val="22"/>
          <w:szCs w:val="22"/>
          <w:lang w:val="ro-RO"/>
        </w:rPr>
        <w:t>ZPB</w:t>
      </w:r>
      <w:r w:rsidRPr="00791E17">
        <w:rPr>
          <w:b/>
          <w:noProof/>
          <w:sz w:val="22"/>
          <w:szCs w:val="22"/>
          <w:lang w:val="ro-RO"/>
        </w:rPr>
        <w:t xml:space="preserve"> în regiunile administrative</w:t>
      </w:r>
    </w:p>
    <w:p w14:paraId="60C9046B" w14:textId="77777777" w:rsidR="00E06AB8" w:rsidRPr="00791E17" w:rsidRDefault="00E06AB8">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E06AB8" w:rsidRPr="00791E17" w14:paraId="03BB1867" w14:textId="77777777">
        <w:tc>
          <w:tcPr>
            <w:tcW w:w="3500" w:type="dxa"/>
          </w:tcPr>
          <w:p w14:paraId="1ABB786E" w14:textId="77777777" w:rsidR="00E06AB8" w:rsidRPr="00791E17" w:rsidRDefault="00000000">
            <w:pPr>
              <w:rPr>
                <w:noProof/>
                <w:lang w:val="ro-RO"/>
              </w:rPr>
            </w:pPr>
            <w:r w:rsidRPr="00791E17">
              <w:rPr>
                <w:noProof/>
                <w:sz w:val="22"/>
                <w:szCs w:val="22"/>
                <w:lang w:val="ro-RO"/>
              </w:rPr>
              <w:t>NUTS</w:t>
            </w:r>
          </w:p>
        </w:tc>
        <w:tc>
          <w:tcPr>
            <w:tcW w:w="500" w:type="dxa"/>
          </w:tcPr>
          <w:p w14:paraId="2507DB98" w14:textId="77777777" w:rsidR="00E06AB8" w:rsidRPr="00791E17" w:rsidRDefault="00000000">
            <w:pPr>
              <w:rPr>
                <w:noProof/>
                <w:lang w:val="ro-RO"/>
              </w:rPr>
            </w:pPr>
            <w:r w:rsidRPr="00791E17">
              <w:rPr>
                <w:noProof/>
                <w:sz w:val="22"/>
                <w:szCs w:val="22"/>
                <w:lang w:val="ro-RO"/>
              </w:rPr>
              <w:t xml:space="preserve"> </w:t>
            </w:r>
          </w:p>
        </w:tc>
        <w:tc>
          <w:tcPr>
            <w:tcW w:w="6000" w:type="dxa"/>
          </w:tcPr>
          <w:p w14:paraId="39802292" w14:textId="77777777" w:rsidR="00E06AB8" w:rsidRPr="00791E17" w:rsidRDefault="00000000">
            <w:pPr>
              <w:rPr>
                <w:noProof/>
                <w:lang w:val="ro-RO"/>
              </w:rPr>
            </w:pPr>
            <w:r w:rsidRPr="00791E17">
              <w:rPr>
                <w:noProof/>
                <w:sz w:val="22"/>
                <w:szCs w:val="22"/>
                <w:lang w:val="ro-RO"/>
              </w:rPr>
              <w:t>Numele regiunii</w:t>
            </w:r>
          </w:p>
        </w:tc>
      </w:tr>
      <w:tr w:rsidR="00E06AB8" w:rsidRPr="00791E17" w14:paraId="4D9E6BBB" w14:textId="77777777">
        <w:tc>
          <w:tcPr>
            <w:tcW w:w="3500" w:type="dxa"/>
            <w:tcBorders>
              <w:top w:val="single" w:sz="6" w:space="0" w:color="000000"/>
              <w:left w:val="single" w:sz="6" w:space="0" w:color="000000"/>
              <w:bottom w:val="single" w:sz="6" w:space="0" w:color="000000"/>
              <w:right w:val="single" w:sz="6" w:space="0" w:color="000000"/>
            </w:tcBorders>
          </w:tcPr>
          <w:p w14:paraId="3BA3E755" w14:textId="77777777" w:rsidR="00E06AB8" w:rsidRPr="00791E17" w:rsidRDefault="00000000">
            <w:pPr>
              <w:rPr>
                <w:noProof/>
                <w:lang w:val="ro-RO"/>
              </w:rPr>
            </w:pPr>
            <w:r w:rsidRPr="00791E17">
              <w:rPr>
                <w:noProof/>
                <w:sz w:val="22"/>
                <w:szCs w:val="22"/>
                <w:lang w:val="ro-RO"/>
              </w:rPr>
              <w:t>RO21</w:t>
            </w:r>
          </w:p>
        </w:tc>
        <w:tc>
          <w:tcPr>
            <w:tcW w:w="500" w:type="dxa"/>
          </w:tcPr>
          <w:p w14:paraId="19EE7F66" w14:textId="77777777" w:rsidR="00E06AB8" w:rsidRPr="00791E17" w:rsidRDefault="00000000">
            <w:pPr>
              <w:rPr>
                <w:noProof/>
                <w:lang w:val="ro-RO"/>
              </w:rPr>
            </w:pPr>
            <w:r w:rsidRPr="00791E17">
              <w:rPr>
                <w:noProof/>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6D9A2586" w14:textId="77777777" w:rsidR="00E06AB8" w:rsidRPr="00791E17" w:rsidRDefault="00000000">
            <w:pPr>
              <w:rPr>
                <w:noProof/>
                <w:lang w:val="ro-RO"/>
              </w:rPr>
            </w:pPr>
            <w:r w:rsidRPr="00791E17">
              <w:rPr>
                <w:noProof/>
                <w:sz w:val="22"/>
                <w:szCs w:val="22"/>
                <w:lang w:val="ro-RO"/>
              </w:rPr>
              <w:t>Nord-Est</w:t>
            </w:r>
          </w:p>
        </w:tc>
      </w:tr>
    </w:tbl>
    <w:p w14:paraId="5197CE0F" w14:textId="77777777" w:rsidR="00E06AB8" w:rsidRPr="00791E17" w:rsidRDefault="00E06AB8">
      <w:pPr>
        <w:rPr>
          <w:noProof/>
          <w:lang w:val="ro-RO"/>
        </w:rPr>
      </w:pPr>
    </w:p>
    <w:p w14:paraId="01A7E609" w14:textId="1FB80605" w:rsidR="00E06AB8" w:rsidRPr="00791E17" w:rsidRDefault="00000000">
      <w:pPr>
        <w:rPr>
          <w:noProof/>
          <w:lang w:val="ro-RO"/>
        </w:rPr>
      </w:pPr>
      <w:r w:rsidRPr="00791E17">
        <w:rPr>
          <w:noProof/>
          <w:sz w:val="22"/>
          <w:szCs w:val="22"/>
          <w:lang w:val="ro-RO"/>
        </w:rPr>
        <w:t>Numele Județului/Județelor</w:t>
      </w:r>
    </w:p>
    <w:p w14:paraId="21308ED5" w14:textId="77777777" w:rsidR="00E06AB8" w:rsidRPr="00791E17" w:rsidRDefault="00000000">
      <w:pPr>
        <w:pStyle w:val="BorderedParagraph"/>
        <w:rPr>
          <w:noProof/>
          <w:lang w:val="ro-RO"/>
        </w:rPr>
      </w:pPr>
      <w:r w:rsidRPr="00791E17">
        <w:rPr>
          <w:noProof/>
          <w:sz w:val="22"/>
          <w:szCs w:val="22"/>
          <w:lang w:val="ro-RO"/>
        </w:rPr>
        <w:t>Bacău</w:t>
      </w:r>
    </w:p>
    <w:p w14:paraId="5EE4579F" w14:textId="77777777" w:rsidR="00E06AB8" w:rsidRPr="00791E17" w:rsidRDefault="00E06AB8">
      <w:pPr>
        <w:rPr>
          <w:noProof/>
          <w:lang w:val="ro-RO"/>
        </w:rPr>
      </w:pPr>
    </w:p>
    <w:p w14:paraId="790256B9" w14:textId="0BE2A2AA" w:rsidR="00E06AB8" w:rsidRPr="00791E17" w:rsidRDefault="00000000">
      <w:pPr>
        <w:rPr>
          <w:noProof/>
          <w:lang w:val="ro-RO"/>
        </w:rPr>
      </w:pPr>
      <w:r w:rsidRPr="00791E17">
        <w:rPr>
          <w:b/>
          <w:noProof/>
          <w:sz w:val="22"/>
          <w:szCs w:val="22"/>
          <w:lang w:val="ro-RO"/>
        </w:rPr>
        <w:t xml:space="preserve">2.4. Încadrarea </w:t>
      </w:r>
      <w:r w:rsidR="00791E17">
        <w:rPr>
          <w:b/>
          <w:noProof/>
          <w:sz w:val="22"/>
          <w:szCs w:val="22"/>
          <w:lang w:val="ro-RO"/>
        </w:rPr>
        <w:t>ZPB</w:t>
      </w:r>
      <w:r w:rsidRPr="00791E17">
        <w:rPr>
          <w:b/>
          <w:noProof/>
          <w:sz w:val="22"/>
          <w:szCs w:val="22"/>
          <w:lang w:val="ro-RO"/>
        </w:rPr>
        <w:t xml:space="preserve"> în regiunile biogeografice</w:t>
      </w:r>
    </w:p>
    <w:p w14:paraId="69C5E533" w14:textId="77777777" w:rsidR="00E06AB8" w:rsidRPr="00791E17" w:rsidRDefault="00E06AB8">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E06AB8" w:rsidRPr="00791E17" w14:paraId="3BBFE82E" w14:textId="77777777">
        <w:tc>
          <w:tcPr>
            <w:tcW w:w="3300" w:type="dxa"/>
          </w:tcPr>
          <w:p w14:paraId="67F6C83E" w14:textId="77777777" w:rsidR="00E06AB8" w:rsidRPr="00791E17" w:rsidRDefault="00000000">
            <w:pPr>
              <w:rPr>
                <w:noProof/>
                <w:lang w:val="ro-RO"/>
              </w:rPr>
            </w:pPr>
            <w:r w:rsidRPr="00791E17">
              <w:rPr>
                <w:noProof/>
                <w:sz w:val="22"/>
                <w:szCs w:val="22"/>
                <w:lang w:val="ro-RO"/>
              </w:rPr>
              <w:t>☑ Alpină 100%</w:t>
            </w:r>
          </w:p>
        </w:tc>
        <w:tc>
          <w:tcPr>
            <w:tcW w:w="50" w:type="dxa"/>
          </w:tcPr>
          <w:p w14:paraId="016CCFE3" w14:textId="77777777" w:rsidR="00E06AB8" w:rsidRPr="00791E17" w:rsidRDefault="00E06AB8">
            <w:pPr>
              <w:rPr>
                <w:noProof/>
                <w:lang w:val="ro-RO"/>
              </w:rPr>
            </w:pPr>
          </w:p>
        </w:tc>
        <w:tc>
          <w:tcPr>
            <w:tcW w:w="3300" w:type="dxa"/>
          </w:tcPr>
          <w:p w14:paraId="466FF761" w14:textId="77777777" w:rsidR="00E06AB8" w:rsidRPr="00791E17" w:rsidRDefault="00000000">
            <w:pPr>
              <w:rPr>
                <w:noProof/>
                <w:lang w:val="ro-RO"/>
              </w:rPr>
            </w:pPr>
            <w:r w:rsidRPr="00791E17">
              <w:rPr>
                <w:noProof/>
                <w:sz w:val="22"/>
                <w:szCs w:val="22"/>
                <w:lang w:val="ro-RO"/>
              </w:rPr>
              <w:t>☐ Continentală %</w:t>
            </w:r>
          </w:p>
        </w:tc>
        <w:tc>
          <w:tcPr>
            <w:tcW w:w="50" w:type="dxa"/>
          </w:tcPr>
          <w:p w14:paraId="50721BC1" w14:textId="77777777" w:rsidR="00E06AB8" w:rsidRPr="00791E17" w:rsidRDefault="00E06AB8">
            <w:pPr>
              <w:rPr>
                <w:noProof/>
                <w:lang w:val="ro-RO"/>
              </w:rPr>
            </w:pPr>
          </w:p>
        </w:tc>
        <w:tc>
          <w:tcPr>
            <w:tcW w:w="3300" w:type="dxa"/>
          </w:tcPr>
          <w:p w14:paraId="449FA669" w14:textId="77777777" w:rsidR="00E06AB8" w:rsidRPr="00791E17" w:rsidRDefault="00000000">
            <w:pPr>
              <w:rPr>
                <w:noProof/>
                <w:lang w:val="ro-RO"/>
              </w:rPr>
            </w:pPr>
            <w:r w:rsidRPr="00791E17">
              <w:rPr>
                <w:noProof/>
                <w:sz w:val="22"/>
                <w:szCs w:val="22"/>
                <w:lang w:val="ro-RO"/>
              </w:rPr>
              <w:t>☐ Panonică %</w:t>
            </w:r>
          </w:p>
        </w:tc>
      </w:tr>
      <w:tr w:rsidR="00E06AB8" w:rsidRPr="00791E17" w14:paraId="19431482" w14:textId="77777777">
        <w:tc>
          <w:tcPr>
            <w:tcW w:w="3300" w:type="dxa"/>
          </w:tcPr>
          <w:p w14:paraId="4C3B04FA" w14:textId="77777777" w:rsidR="00E06AB8" w:rsidRPr="00791E17" w:rsidRDefault="00000000">
            <w:pPr>
              <w:rPr>
                <w:noProof/>
                <w:lang w:val="ro-RO"/>
              </w:rPr>
            </w:pPr>
            <w:r w:rsidRPr="00791E17">
              <w:rPr>
                <w:noProof/>
                <w:sz w:val="22"/>
                <w:szCs w:val="22"/>
                <w:lang w:val="ro-RO"/>
              </w:rPr>
              <w:t>☐ Stepică %</w:t>
            </w:r>
          </w:p>
        </w:tc>
        <w:tc>
          <w:tcPr>
            <w:tcW w:w="50" w:type="dxa"/>
          </w:tcPr>
          <w:p w14:paraId="0F3AC39D" w14:textId="77777777" w:rsidR="00E06AB8" w:rsidRPr="00791E17" w:rsidRDefault="00E06AB8">
            <w:pPr>
              <w:rPr>
                <w:noProof/>
                <w:lang w:val="ro-RO"/>
              </w:rPr>
            </w:pPr>
          </w:p>
        </w:tc>
        <w:tc>
          <w:tcPr>
            <w:tcW w:w="3300" w:type="dxa"/>
          </w:tcPr>
          <w:p w14:paraId="5C6F1AE0" w14:textId="77777777" w:rsidR="00E06AB8" w:rsidRPr="00791E17" w:rsidRDefault="00000000">
            <w:pPr>
              <w:rPr>
                <w:noProof/>
                <w:lang w:val="ro-RO"/>
              </w:rPr>
            </w:pPr>
            <w:r w:rsidRPr="00791E17">
              <w:rPr>
                <w:noProof/>
                <w:sz w:val="22"/>
                <w:szCs w:val="22"/>
                <w:lang w:val="ro-RO"/>
              </w:rPr>
              <w:t>☐ Pontică %</w:t>
            </w:r>
          </w:p>
        </w:tc>
        <w:tc>
          <w:tcPr>
            <w:tcW w:w="50" w:type="dxa"/>
          </w:tcPr>
          <w:p w14:paraId="2D66F019" w14:textId="77777777" w:rsidR="00E06AB8" w:rsidRPr="00791E17" w:rsidRDefault="00E06AB8">
            <w:pPr>
              <w:rPr>
                <w:noProof/>
                <w:lang w:val="ro-RO"/>
              </w:rPr>
            </w:pPr>
          </w:p>
        </w:tc>
        <w:tc>
          <w:tcPr>
            <w:tcW w:w="3300" w:type="dxa"/>
          </w:tcPr>
          <w:p w14:paraId="6115B80F" w14:textId="77777777" w:rsidR="00E06AB8" w:rsidRPr="00791E17" w:rsidRDefault="00000000">
            <w:pPr>
              <w:rPr>
                <w:noProof/>
                <w:lang w:val="ro-RO"/>
              </w:rPr>
            </w:pPr>
            <w:r w:rsidRPr="00791E17">
              <w:rPr>
                <w:noProof/>
                <w:sz w:val="22"/>
                <w:szCs w:val="22"/>
                <w:lang w:val="ro-RO"/>
              </w:rPr>
              <w:t>☐ Marea Neagră %</w:t>
            </w:r>
          </w:p>
        </w:tc>
      </w:tr>
    </w:tbl>
    <w:p w14:paraId="3D7678C6" w14:textId="77777777" w:rsidR="00E06AB8" w:rsidRPr="00791E17" w:rsidRDefault="00E06AB8">
      <w:pPr>
        <w:rPr>
          <w:noProof/>
          <w:lang w:val="ro-RO"/>
        </w:rPr>
      </w:pPr>
    </w:p>
    <w:p w14:paraId="05040A97" w14:textId="77777777" w:rsidR="00E06AB8" w:rsidRPr="00791E17" w:rsidRDefault="00E06AB8">
      <w:pPr>
        <w:rPr>
          <w:noProof/>
          <w:lang w:val="ro-RO"/>
        </w:rPr>
      </w:pPr>
    </w:p>
    <w:p w14:paraId="07170159" w14:textId="4AEA0002" w:rsidR="00E06AB8" w:rsidRPr="00791E17" w:rsidRDefault="00000000">
      <w:pPr>
        <w:jc w:val="center"/>
        <w:rPr>
          <w:noProof/>
          <w:lang w:val="ro-RO"/>
        </w:rPr>
      </w:pPr>
      <w:r w:rsidRPr="00791E17">
        <w:rPr>
          <w:b/>
          <w:noProof/>
          <w:sz w:val="22"/>
          <w:szCs w:val="22"/>
          <w:lang w:val="ro-RO"/>
        </w:rPr>
        <w:t xml:space="preserve">3. Descrierea </w:t>
      </w:r>
      <w:r w:rsidR="00791E17">
        <w:rPr>
          <w:b/>
          <w:noProof/>
          <w:sz w:val="22"/>
          <w:szCs w:val="22"/>
          <w:lang w:val="ro-RO"/>
        </w:rPr>
        <w:t xml:space="preserve">Zonelor Prioritare pentru Biodiversitate </w:t>
      </w:r>
      <w:r w:rsidRPr="00791E17">
        <w:rPr>
          <w:b/>
          <w:noProof/>
          <w:sz w:val="22"/>
          <w:szCs w:val="22"/>
          <w:lang w:val="ro-RO"/>
        </w:rPr>
        <w:t xml:space="preserve"> distincte de</w:t>
      </w:r>
      <w:r w:rsidRPr="00791E17">
        <w:rPr>
          <w:noProof/>
          <w:lang w:val="ro-RO"/>
        </w:rPr>
        <w:br/>
      </w:r>
      <w:r w:rsidRPr="00791E17">
        <w:rPr>
          <w:b/>
          <w:noProof/>
          <w:sz w:val="22"/>
          <w:szCs w:val="22"/>
          <w:lang w:val="ro-RO"/>
        </w:rPr>
        <w:t xml:space="preserve"> pe teritoriul ariei naturale protejate</w:t>
      </w:r>
    </w:p>
    <w:p w14:paraId="189B798B" w14:textId="77777777" w:rsidR="00E06AB8" w:rsidRPr="00791E17" w:rsidRDefault="00E06AB8">
      <w:pPr>
        <w:rPr>
          <w:noProof/>
          <w:lang w:val="ro-RO"/>
        </w:rPr>
      </w:pPr>
    </w:p>
    <w:p w14:paraId="1F92848B" w14:textId="0CBD775D" w:rsidR="00E06AB8" w:rsidRPr="00791E17" w:rsidRDefault="00000000">
      <w:pPr>
        <w:rPr>
          <w:noProof/>
          <w:lang w:val="ro-RO"/>
        </w:rPr>
      </w:pPr>
      <w:r w:rsidRPr="00791E17">
        <w:rPr>
          <w:b/>
          <w:noProof/>
          <w:sz w:val="22"/>
          <w:szCs w:val="22"/>
          <w:lang w:val="ro-RO"/>
        </w:rPr>
        <w:t xml:space="preserve">3.1. Numărul </w:t>
      </w:r>
      <w:r w:rsidR="00791E17">
        <w:rPr>
          <w:b/>
          <w:noProof/>
          <w:sz w:val="22"/>
          <w:szCs w:val="22"/>
          <w:lang w:val="ro-RO"/>
        </w:rPr>
        <w:t xml:space="preserve">Zonelor Prioritare pentru Biodiversitate </w:t>
      </w:r>
      <w:r w:rsidRPr="00791E17">
        <w:rPr>
          <w:b/>
          <w:noProof/>
          <w:sz w:val="22"/>
          <w:szCs w:val="22"/>
          <w:lang w:val="ro-RO"/>
        </w:rPr>
        <w:t xml:space="preserve"> distincte de pe teritoriul ariei naturale protejate:</w:t>
      </w:r>
    </w:p>
    <w:p w14:paraId="52F38111" w14:textId="77777777" w:rsidR="00E06AB8" w:rsidRPr="00791E17" w:rsidRDefault="00E06AB8">
      <w:pPr>
        <w:rPr>
          <w:noProof/>
          <w:lang w:val="ro-RO"/>
        </w:rPr>
      </w:pPr>
    </w:p>
    <w:p w14:paraId="62AB4855" w14:textId="105A5B9F" w:rsidR="00E06AB8" w:rsidRPr="00791E17" w:rsidRDefault="00791E17">
      <w:pPr>
        <w:pStyle w:val="BorderedParagraph"/>
        <w:rPr>
          <w:noProof/>
          <w:lang w:val="ro-RO"/>
        </w:rPr>
      </w:pPr>
      <w:r>
        <w:rPr>
          <w:noProof/>
          <w:sz w:val="22"/>
          <w:szCs w:val="22"/>
          <w:lang w:val="ro-RO"/>
        </w:rPr>
        <w:t>1</w:t>
      </w:r>
    </w:p>
    <w:p w14:paraId="6002D8F1" w14:textId="77777777" w:rsidR="00E06AB8" w:rsidRPr="00791E17" w:rsidRDefault="00E06AB8">
      <w:pPr>
        <w:rPr>
          <w:noProof/>
          <w:lang w:val="ro-RO"/>
        </w:rPr>
      </w:pPr>
    </w:p>
    <w:p w14:paraId="68497D40" w14:textId="7F7CDEC9" w:rsidR="00E06AB8" w:rsidRPr="00791E17" w:rsidRDefault="00000000">
      <w:pPr>
        <w:rPr>
          <w:noProof/>
          <w:lang w:val="ro-RO"/>
        </w:rPr>
      </w:pPr>
      <w:r w:rsidRPr="00791E17">
        <w:rPr>
          <w:b/>
          <w:noProof/>
          <w:sz w:val="22"/>
          <w:szCs w:val="22"/>
          <w:lang w:val="ro-RO"/>
        </w:rPr>
        <w:t xml:space="preserve">3.2. Descrierea </w:t>
      </w:r>
      <w:r w:rsidR="00791E17">
        <w:rPr>
          <w:b/>
          <w:noProof/>
          <w:sz w:val="22"/>
          <w:szCs w:val="22"/>
          <w:lang w:val="ro-RO"/>
        </w:rPr>
        <w:t xml:space="preserve">Zonelor Prioritare pentru Biodiversitate </w:t>
      </w:r>
      <w:r w:rsidRPr="00791E17">
        <w:rPr>
          <w:b/>
          <w:noProof/>
          <w:sz w:val="22"/>
          <w:szCs w:val="22"/>
          <w:lang w:val="ro-RO"/>
        </w:rPr>
        <w:t xml:space="preserve"> distincte</w:t>
      </w:r>
    </w:p>
    <w:p w14:paraId="6656E913" w14:textId="77777777" w:rsidR="00E06AB8" w:rsidRPr="00791E17" w:rsidRDefault="00E06AB8">
      <w:pPr>
        <w:rPr>
          <w:noProof/>
          <w:lang w:val="ro-RO"/>
        </w:rPr>
      </w:pPr>
    </w:p>
    <w:p w14:paraId="2F385C2A" w14:textId="657925F4" w:rsidR="00E06AB8" w:rsidRPr="00791E17" w:rsidRDefault="00000000">
      <w:pPr>
        <w:rPr>
          <w:noProof/>
          <w:lang w:val="ro-RO"/>
        </w:rPr>
      </w:pPr>
      <w:r w:rsidRPr="00791E17">
        <w:rPr>
          <w:b/>
          <w:noProof/>
          <w:sz w:val="22"/>
          <w:szCs w:val="22"/>
          <w:lang w:val="ro-RO"/>
        </w:rPr>
        <w:lastRenderedPageBreak/>
        <w:t xml:space="preserve">3.2.1. </w:t>
      </w:r>
      <w:r w:rsidR="00791E17">
        <w:rPr>
          <w:b/>
          <w:noProof/>
          <w:sz w:val="22"/>
          <w:szCs w:val="22"/>
          <w:lang w:val="ro-RO"/>
        </w:rPr>
        <w:t xml:space="preserve">Zona Prioritară pentru Biodiversitate </w:t>
      </w:r>
      <w:r w:rsidRPr="00791E17">
        <w:rPr>
          <w:b/>
          <w:noProof/>
          <w:sz w:val="22"/>
          <w:szCs w:val="22"/>
          <w:lang w:val="ro-RO"/>
        </w:rPr>
        <w:t xml:space="preserve"> nr. 1</w:t>
      </w:r>
    </w:p>
    <w:p w14:paraId="20347E11" w14:textId="77777777" w:rsidR="00E06AB8" w:rsidRPr="00791E17" w:rsidRDefault="00E06AB8">
      <w:pPr>
        <w:rPr>
          <w:noProof/>
          <w:lang w:val="ro-RO"/>
        </w:rPr>
      </w:pPr>
    </w:p>
    <w:p w14:paraId="18D51E9B" w14:textId="0ED82ED3" w:rsidR="00E06AB8" w:rsidRPr="00791E17" w:rsidRDefault="00000000">
      <w:pPr>
        <w:rPr>
          <w:noProof/>
          <w:lang w:val="ro-RO"/>
        </w:rPr>
      </w:pPr>
      <w:r w:rsidRPr="00791E17">
        <w:rPr>
          <w:b/>
          <w:noProof/>
          <w:sz w:val="22"/>
          <w:szCs w:val="22"/>
          <w:lang w:val="ro-RO"/>
        </w:rPr>
        <w:t xml:space="preserve">3.2.1.1. Cod </w:t>
      </w:r>
      <w:r w:rsidR="00791E17">
        <w:rPr>
          <w:b/>
          <w:noProof/>
          <w:sz w:val="22"/>
          <w:szCs w:val="22"/>
          <w:lang w:val="ro-RO"/>
        </w:rPr>
        <w:t xml:space="preserve">Zona Prioritară pentru Biodiversitate </w:t>
      </w:r>
      <w:r w:rsidRPr="00791E17">
        <w:rPr>
          <w:b/>
          <w:noProof/>
          <w:sz w:val="22"/>
          <w:szCs w:val="22"/>
          <w:lang w:val="ro-RO"/>
        </w:rPr>
        <w:t xml:space="preserve"> nr. 1</w:t>
      </w:r>
    </w:p>
    <w:p w14:paraId="4303DE46" w14:textId="77777777" w:rsidR="00E06AB8" w:rsidRPr="00791E17" w:rsidRDefault="00E06AB8">
      <w:pPr>
        <w:rPr>
          <w:noProof/>
          <w:lang w:val="ro-RO"/>
        </w:rPr>
      </w:pPr>
    </w:p>
    <w:p w14:paraId="06730597" w14:textId="27FF3108" w:rsidR="00E06AB8" w:rsidRPr="00791E17" w:rsidRDefault="00791E17">
      <w:pPr>
        <w:pStyle w:val="BorderedParagraph"/>
        <w:rPr>
          <w:noProof/>
          <w:lang w:val="ro-RO"/>
        </w:rPr>
      </w:pPr>
      <w:r>
        <w:rPr>
          <w:noProof/>
          <w:sz w:val="22"/>
          <w:szCs w:val="22"/>
          <w:lang w:val="ro-RO"/>
        </w:rPr>
        <w:t>ZPB</w:t>
      </w:r>
      <w:r w:rsidR="00000000" w:rsidRPr="00791E17">
        <w:rPr>
          <w:noProof/>
          <w:sz w:val="22"/>
          <w:szCs w:val="22"/>
          <w:lang w:val="ro-RO"/>
        </w:rPr>
        <w:t>1</w:t>
      </w:r>
    </w:p>
    <w:p w14:paraId="05AA2363" w14:textId="77777777" w:rsidR="00E06AB8" w:rsidRPr="00791E17" w:rsidRDefault="00E06AB8">
      <w:pPr>
        <w:rPr>
          <w:noProof/>
          <w:lang w:val="ro-RO"/>
        </w:rPr>
      </w:pPr>
    </w:p>
    <w:p w14:paraId="6B1C42E9" w14:textId="2442D20E" w:rsidR="00E06AB8" w:rsidRPr="00791E17" w:rsidRDefault="00000000">
      <w:pPr>
        <w:rPr>
          <w:noProof/>
          <w:lang w:val="ro-RO"/>
        </w:rPr>
      </w:pPr>
      <w:r w:rsidRPr="00791E17">
        <w:rPr>
          <w:b/>
          <w:noProof/>
          <w:sz w:val="22"/>
          <w:szCs w:val="22"/>
          <w:lang w:val="ro-RO"/>
        </w:rPr>
        <w:t xml:space="preserve">3.2.1.2.  Detalii privind </w:t>
      </w:r>
      <w:r w:rsidR="00791E17">
        <w:rPr>
          <w:b/>
          <w:noProof/>
          <w:sz w:val="22"/>
          <w:szCs w:val="22"/>
          <w:lang w:val="ro-RO"/>
        </w:rPr>
        <w:t xml:space="preserve">Zona Prioritară pentru Biodiversitate </w:t>
      </w:r>
      <w:r w:rsidRPr="00791E17">
        <w:rPr>
          <w:b/>
          <w:noProof/>
          <w:sz w:val="22"/>
          <w:szCs w:val="22"/>
          <w:lang w:val="ro-RO"/>
        </w:rPr>
        <w:t xml:space="preserve"> nr. 1</w:t>
      </w:r>
    </w:p>
    <w:p w14:paraId="363FDC75" w14:textId="77777777" w:rsidR="00E06AB8" w:rsidRPr="00791E17" w:rsidRDefault="00E06AB8">
      <w:pPr>
        <w:rPr>
          <w:noProof/>
          <w:lang w:val="ro-RO"/>
        </w:rPr>
      </w:pPr>
    </w:p>
    <w:p w14:paraId="560EFC5E" w14:textId="5DAE1E93" w:rsidR="00E06AB8" w:rsidRPr="00791E17" w:rsidRDefault="00000000">
      <w:pPr>
        <w:rPr>
          <w:noProof/>
          <w:lang w:val="ro-RO"/>
        </w:rPr>
      </w:pPr>
      <w:r w:rsidRPr="00791E17">
        <w:rPr>
          <w:noProof/>
          <w:sz w:val="22"/>
          <w:szCs w:val="22"/>
          <w:lang w:val="ro-RO"/>
        </w:rPr>
        <w:t xml:space="preserve">Suprafața totală a </w:t>
      </w:r>
      <w:r w:rsidR="00791E17">
        <w:rPr>
          <w:noProof/>
          <w:sz w:val="22"/>
          <w:szCs w:val="22"/>
          <w:lang w:val="ro-RO"/>
        </w:rPr>
        <w:t>ZPB</w:t>
      </w:r>
      <w:r w:rsidRPr="00791E17">
        <w:rPr>
          <w:noProof/>
          <w:sz w:val="22"/>
          <w:szCs w:val="22"/>
          <w:lang w:val="ro-RO"/>
        </w:rPr>
        <w:t xml:space="preserve"> (ha)</w:t>
      </w:r>
    </w:p>
    <w:p w14:paraId="17F48F06" w14:textId="02DBB1BF" w:rsidR="00E06AB8" w:rsidRPr="00791E17" w:rsidRDefault="00791E17">
      <w:pPr>
        <w:pStyle w:val="BorderedParagraph"/>
        <w:rPr>
          <w:noProof/>
          <w:lang w:val="ro-RO"/>
        </w:rPr>
      </w:pPr>
      <w:r>
        <w:rPr>
          <w:noProof/>
          <w:sz w:val="22"/>
          <w:szCs w:val="22"/>
          <w:lang w:val="ro-RO"/>
        </w:rPr>
        <w:t xml:space="preserve">45,21</w:t>
      </w:r>
    </w:p>
    <w:p w14:paraId="1C1F89BC" w14:textId="77777777" w:rsidR="00E06AB8" w:rsidRPr="00791E17" w:rsidRDefault="00E06AB8">
      <w:pPr>
        <w:rPr>
          <w:noProof/>
          <w:lang w:val="ro-RO"/>
        </w:rPr>
      </w:pPr>
    </w:p>
    <w:p w14:paraId="220FE30C" w14:textId="1F9ECBB9" w:rsidR="00E06AB8" w:rsidRPr="00791E17" w:rsidRDefault="00000000">
      <w:pPr>
        <w:rPr>
          <w:noProof/>
          <w:sz w:val="22"/>
          <w:szCs w:val="22"/>
          <w:lang w:val="ro-RO"/>
        </w:rPr>
      </w:pPr>
      <w:r w:rsidRPr="00791E17">
        <w:rPr>
          <w:noProof/>
          <w:sz w:val="22"/>
          <w:szCs w:val="22"/>
          <w:lang w:val="ro-RO"/>
        </w:rPr>
        <w:t xml:space="preserve">Documente relevante în raport cu </w:t>
      </w:r>
      <w:r w:rsidR="00791E17" w:rsidRPr="00791E17">
        <w:rPr>
          <w:noProof/>
          <w:sz w:val="22"/>
          <w:szCs w:val="22"/>
          <w:lang w:val="ro-RO"/>
        </w:rPr>
        <w:t>ZPB</w:t>
      </w:r>
    </w:p>
    <w:p w14:paraId="568602F9" w14:textId="3ECCB26A" w:rsidR="00E06AB8" w:rsidRPr="00791E17" w:rsidRDefault="00791E17" w:rsidP="00791E17">
      <w:pPr>
        <w:pStyle w:val="BorderedParagraph"/>
        <w:jc w:val="both"/>
        <w:rPr>
          <w:noProof/>
          <w:sz w:val="22"/>
          <w:szCs w:val="22"/>
          <w:lang w:val="ro-RO"/>
        </w:rPr>
      </w:pPr>
      <w:r w:rsidRPr="00791E17">
        <w:rPr>
          <w:noProof/>
          <w:sz w:val="22"/>
          <w:szCs w:val="22"/>
          <w:lang w:val="ro-RO"/>
        </w:rPr>
        <w:t>Legea nr. 5/2000 privind aprobarea Planului de amenajare a teritoriului național – Secțiunea a III-a – zone protejate, cu modificările și completările ulterioare:</w:t>
      </w:r>
      <w:r w:rsidRPr="00791E17">
        <w:rPr>
          <w:sz w:val="22"/>
          <w:szCs w:val="22"/>
        </w:rPr>
        <w:t xml:space="preserve"> </w:t>
      </w:r>
      <w:r w:rsidRPr="00791E17">
        <w:rPr>
          <w:noProof/>
          <w:sz w:val="22"/>
          <w:szCs w:val="22"/>
          <w:lang w:val="ro-RO"/>
        </w:rPr>
        <w:t>RONPA0856</w:t>
      </w:r>
      <w:r w:rsidRPr="00791E17">
        <w:rPr>
          <w:noProof/>
          <w:sz w:val="22"/>
          <w:szCs w:val="22"/>
          <w:lang w:val="ro-RO"/>
        </w:rPr>
        <w:t xml:space="preserve"> </w:t>
      </w:r>
      <w:r w:rsidRPr="00791E17">
        <w:rPr>
          <w:noProof/>
          <w:sz w:val="22"/>
          <w:szCs w:val="22"/>
          <w:lang w:val="ro-RO"/>
        </w:rPr>
        <w:t>Măgura - Târgu Ocna</w:t>
      </w:r>
      <w:r w:rsidRPr="00791E17">
        <w:rPr>
          <w:noProof/>
          <w:sz w:val="22"/>
          <w:szCs w:val="22"/>
          <w:lang w:val="ro-RO"/>
        </w:rPr>
        <w:t>;</w:t>
      </w:r>
    </w:p>
    <w:p w14:paraId="73AE4059" w14:textId="033E3CCE" w:rsidR="00791E17" w:rsidRPr="00791E17" w:rsidRDefault="00791E17" w:rsidP="00791E17">
      <w:pPr>
        <w:pStyle w:val="BorderedParagraph"/>
        <w:jc w:val="both"/>
        <w:rPr>
          <w:noProof/>
          <w:sz w:val="22"/>
          <w:szCs w:val="22"/>
          <w:lang w:val="ro-RO"/>
        </w:rPr>
      </w:pPr>
      <w:r w:rsidRPr="00791E17">
        <w:rPr>
          <w:noProof/>
          <w:sz w:val="22"/>
          <w:szCs w:val="22"/>
          <w:lang w:val="ro-RO"/>
        </w:rPr>
        <w:t xml:space="preserve">Hotărârea </w:t>
      </w:r>
      <w:r w:rsidRPr="00791E17">
        <w:rPr>
          <w:noProof/>
          <w:sz w:val="22"/>
          <w:szCs w:val="22"/>
          <w:lang w:val="ro-RO"/>
        </w:rPr>
        <w:t>nr. 2.151 din 30 noiembrie 2004</w:t>
      </w:r>
      <w:r w:rsidRPr="00791E17">
        <w:rPr>
          <w:noProof/>
          <w:sz w:val="22"/>
          <w:szCs w:val="22"/>
          <w:lang w:val="ro-RO"/>
        </w:rPr>
        <w:t xml:space="preserve"> </w:t>
      </w:r>
      <w:r w:rsidRPr="00791E17">
        <w:rPr>
          <w:noProof/>
          <w:sz w:val="22"/>
          <w:szCs w:val="22"/>
          <w:lang w:val="ro-RO"/>
        </w:rPr>
        <w:t>privind instituirea regimului de arie naturală protejată pentru noi zone</w:t>
      </w:r>
      <w:r w:rsidRPr="00791E17">
        <w:rPr>
          <w:noProof/>
          <w:sz w:val="22"/>
          <w:szCs w:val="22"/>
          <w:lang w:val="ro-RO"/>
        </w:rPr>
        <w:t>;</w:t>
      </w:r>
    </w:p>
    <w:p w14:paraId="32A84169" w14:textId="18664CED" w:rsidR="00791E17" w:rsidRPr="00791E17" w:rsidRDefault="00791E17" w:rsidP="00791E17">
      <w:pPr>
        <w:pStyle w:val="BorderedParagraph"/>
        <w:jc w:val="both"/>
        <w:rPr>
          <w:noProof/>
          <w:sz w:val="22"/>
          <w:szCs w:val="22"/>
          <w:lang w:val="ro-RO"/>
        </w:rPr>
      </w:pPr>
      <w:r w:rsidRPr="00791E17">
        <w:rPr>
          <w:noProof/>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6D7037B4" w14:textId="3D41AFC1" w:rsidR="00791E17" w:rsidRPr="00791E17" w:rsidRDefault="00791E17" w:rsidP="00791E17">
      <w:pPr>
        <w:pStyle w:val="BorderedParagraph"/>
        <w:jc w:val="both"/>
        <w:rPr>
          <w:noProof/>
          <w:sz w:val="22"/>
          <w:szCs w:val="22"/>
          <w:lang w:val="ro-RO"/>
        </w:rPr>
      </w:pPr>
      <w:r w:rsidRPr="00791E17">
        <w:rPr>
          <w:noProof/>
          <w:sz w:val="22"/>
          <w:szCs w:val="22"/>
          <w:lang w:val="ro-RO"/>
        </w:rPr>
        <w:t>Ordinul ministrului mediului, apelor și pădurilor nr. 100 4/2016 privind aprobarea Planului de management al sit ului Natura 2000 ROSCI0318 Măgura Târgu Ocna</w:t>
      </w:r>
    </w:p>
    <w:p w14:paraId="76928755" w14:textId="529E0E9E" w:rsidR="00791E17" w:rsidRPr="00791E17" w:rsidRDefault="00791E17" w:rsidP="00791E17">
      <w:pPr>
        <w:pStyle w:val="BorderedParagraph"/>
        <w:jc w:val="both"/>
        <w:rPr>
          <w:noProof/>
          <w:sz w:val="22"/>
          <w:szCs w:val="22"/>
          <w:lang w:val="ro-RO"/>
        </w:rPr>
      </w:pPr>
      <w:r w:rsidRPr="00791E17">
        <w:rPr>
          <w:noProof/>
          <w:sz w:val="22"/>
          <w:szCs w:val="22"/>
          <w:lang w:val="ro-RO"/>
        </w:rPr>
        <w:t>Ordinul Ministrului Mediului, Apelor și Pădurilor nr. 1066/2026 privind aprobarea Metodologiei de identificare a zonelor prioritare pentru biodiversitate;</w:t>
      </w:r>
    </w:p>
    <w:p w14:paraId="6E2CF7F6" w14:textId="77777777" w:rsidR="00E06AB8" w:rsidRPr="00791E17" w:rsidRDefault="00E06AB8">
      <w:pPr>
        <w:rPr>
          <w:noProof/>
          <w:lang w:val="ro-RO"/>
        </w:rPr>
      </w:pPr>
    </w:p>
    <w:p w14:paraId="5F860D0F" w14:textId="2830DAE7" w:rsidR="00E06AB8" w:rsidRPr="00791E17" w:rsidRDefault="00000000">
      <w:pPr>
        <w:rPr>
          <w:noProof/>
          <w:lang w:val="ro-RO"/>
        </w:rPr>
      </w:pPr>
      <w:r w:rsidRPr="00791E17">
        <w:rPr>
          <w:noProof/>
          <w:sz w:val="22"/>
          <w:szCs w:val="22"/>
          <w:lang w:val="ro-RO"/>
        </w:rPr>
        <w:t>Informația ecologică</w:t>
      </w:r>
    </w:p>
    <w:tbl>
      <w:tblPr>
        <w:tblW w:w="5000" w:type="auto"/>
        <w:tblInd w:w="10" w:type="dxa"/>
        <w:tblCellMar>
          <w:left w:w="10" w:type="dxa"/>
          <w:right w:w="10" w:type="dxa"/>
        </w:tblCellMar>
        <w:tblLook w:val="04A0" w:firstRow="1" w:lastRow="0" w:firstColumn="1" w:lastColumn="0" w:noHBand="0" w:noVBand="1"/>
      </w:tblPr>
      <w:tblGrid>
        <w:gridCol w:w="4428"/>
        <w:gridCol w:w="4536"/>
      </w:tblGrid>
      <w:tr w:rsidR="00E06AB8" w:rsidRPr="00791E17" w14:paraId="0C5EEF07" w14:textId="77777777">
        <w:tc>
          <w:tcPr>
            <w:tcW w:w="5000" w:type="dxa"/>
            <w:tcBorders>
              <w:top w:val="single" w:sz="6" w:space="0" w:color="000000"/>
              <w:left w:val="single" w:sz="6" w:space="0" w:color="000000"/>
              <w:bottom w:val="single" w:sz="6" w:space="0" w:color="000000"/>
              <w:right w:val="single" w:sz="6" w:space="0" w:color="000000"/>
            </w:tcBorders>
          </w:tcPr>
          <w:p w14:paraId="34AFD91C" w14:textId="77777777" w:rsidR="00E06AB8" w:rsidRPr="00791E17" w:rsidRDefault="00000000">
            <w:pPr>
              <w:rPr>
                <w:noProof/>
                <w:lang w:val="ro-RO"/>
              </w:rPr>
            </w:pPr>
            <w:r w:rsidRPr="00791E17">
              <w:rPr>
                <w:b/>
                <w:noProof/>
                <w:sz w:val="22"/>
                <w:szCs w:val="22"/>
                <w:lang w:val="ro-RO"/>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5928C6C9" w14:textId="77777777" w:rsidR="00E06AB8" w:rsidRPr="00F938BA" w:rsidRDefault="00000000">
            <w:pPr>
              <w:rPr>
                <w:noProof/>
                <w:sz w:val="22"/>
                <w:szCs w:val="22"/>
                <w:lang w:val="ro-RO"/>
              </w:rPr>
            </w:pPr>
            <w:r w:rsidRPr="00F938BA">
              <w:rPr>
                <w:b/>
                <w:noProof/>
                <w:sz w:val="22"/>
                <w:szCs w:val="22"/>
                <w:lang w:val="ro-RO"/>
              </w:rPr>
              <w:t>Descriere</w:t>
            </w:r>
          </w:p>
        </w:tc>
      </w:tr>
      <w:tr w:rsidR="00E06AB8" w:rsidRPr="00791E17" w14:paraId="3735C400" w14:textId="77777777">
        <w:tc>
          <w:tcPr>
            <w:tcW w:w="5000" w:type="dxa"/>
            <w:tcBorders>
              <w:top w:val="single" w:sz="6" w:space="0" w:color="000000"/>
              <w:left w:val="single" w:sz="6" w:space="0" w:color="000000"/>
              <w:bottom w:val="single" w:sz="6" w:space="0" w:color="000000"/>
              <w:right w:val="single" w:sz="6" w:space="0" w:color="000000"/>
            </w:tcBorders>
          </w:tcPr>
          <w:p w14:paraId="3104A980" w14:textId="77777777" w:rsidR="00E06AB8" w:rsidRPr="00791E17" w:rsidRDefault="00000000" w:rsidP="00F0279D">
            <w:pPr>
              <w:spacing w:after="0"/>
              <w:rPr>
                <w:noProof/>
                <w:lang w:val="ro-RO"/>
              </w:rPr>
            </w:pPr>
            <w:r w:rsidRPr="00791E17">
              <w:rPr>
                <w:noProof/>
                <w:sz w:val="22"/>
                <w:szCs w:val="22"/>
                <w:lang w:val="ro-RO"/>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55B5A381" w14:textId="77777777" w:rsidR="00E06AB8" w:rsidRPr="00F938BA" w:rsidRDefault="00F938BA" w:rsidP="001A4627">
            <w:pPr>
              <w:spacing w:after="0"/>
              <w:jc w:val="both"/>
              <w:rPr>
                <w:b/>
                <w:bCs/>
                <w:i/>
                <w:iCs/>
                <w:noProof/>
                <w:sz w:val="22"/>
                <w:szCs w:val="22"/>
                <w:lang w:val="ro-RO"/>
              </w:rPr>
            </w:pPr>
            <w:r w:rsidRPr="00F938BA">
              <w:rPr>
                <w:b/>
                <w:bCs/>
                <w:i/>
                <w:iCs/>
                <w:noProof/>
                <w:sz w:val="22"/>
                <w:szCs w:val="22"/>
                <w:lang w:val="ro-RO"/>
              </w:rPr>
              <w:t>Habitate de păduri:</w:t>
            </w:r>
          </w:p>
          <w:p w14:paraId="1AE751B1" w14:textId="43FF16D5" w:rsidR="00F938BA" w:rsidRPr="00F938BA" w:rsidRDefault="00F938BA" w:rsidP="00F938BA">
            <w:pPr>
              <w:spacing w:after="0"/>
              <w:jc w:val="both"/>
              <w:rPr>
                <w:i/>
                <w:iCs/>
                <w:noProof/>
                <w:sz w:val="22"/>
                <w:szCs w:val="22"/>
                <w:lang w:val="ro-RO"/>
              </w:rPr>
            </w:pPr>
            <w:r w:rsidRPr="00F938BA">
              <w:rPr>
                <w:i/>
                <w:iCs/>
                <w:noProof/>
                <w:sz w:val="22"/>
                <w:szCs w:val="22"/>
                <w:lang w:val="ro-RO"/>
              </w:rPr>
              <w:t>9110</w:t>
            </w:r>
            <w:r w:rsidRPr="00F938BA">
              <w:rPr>
                <w:i/>
                <w:iCs/>
                <w:noProof/>
                <w:sz w:val="22"/>
                <w:szCs w:val="22"/>
                <w:lang w:val="ro-RO"/>
              </w:rPr>
              <w:t xml:space="preserve"> </w:t>
            </w:r>
            <w:r w:rsidRPr="00F938BA">
              <w:rPr>
                <w:i/>
                <w:iCs/>
                <w:noProof/>
                <w:sz w:val="22"/>
                <w:szCs w:val="22"/>
                <w:lang w:val="ro-RO"/>
              </w:rPr>
              <w:t>Păduri de fag de tip Luzulo-Fagetum</w:t>
            </w:r>
          </w:p>
        </w:tc>
      </w:tr>
      <w:tr w:rsidR="00E06AB8" w:rsidRPr="00791E17" w14:paraId="24CC2491" w14:textId="77777777">
        <w:tc>
          <w:tcPr>
            <w:tcW w:w="5000" w:type="dxa"/>
            <w:tcBorders>
              <w:top w:val="single" w:sz="6" w:space="0" w:color="000000"/>
              <w:left w:val="single" w:sz="6" w:space="0" w:color="000000"/>
              <w:bottom w:val="single" w:sz="6" w:space="0" w:color="000000"/>
              <w:right w:val="single" w:sz="6" w:space="0" w:color="000000"/>
            </w:tcBorders>
          </w:tcPr>
          <w:p w14:paraId="24ACFF88" w14:textId="77777777" w:rsidR="00E06AB8" w:rsidRPr="00791E17" w:rsidRDefault="00000000" w:rsidP="00F0279D">
            <w:pPr>
              <w:spacing w:after="0"/>
              <w:rPr>
                <w:noProof/>
                <w:lang w:val="ro-RO"/>
              </w:rPr>
            </w:pPr>
            <w:r w:rsidRPr="00791E17">
              <w:rPr>
                <w:noProof/>
                <w:sz w:val="22"/>
                <w:szCs w:val="22"/>
                <w:lang w:val="ro-RO"/>
              </w:rPr>
              <w:t>Specii</w:t>
            </w:r>
          </w:p>
        </w:tc>
        <w:tc>
          <w:tcPr>
            <w:tcW w:w="5000" w:type="dxa"/>
            <w:tcBorders>
              <w:top w:val="single" w:sz="6" w:space="0" w:color="000000"/>
              <w:left w:val="single" w:sz="6" w:space="0" w:color="000000"/>
              <w:bottom w:val="single" w:sz="6" w:space="0" w:color="000000"/>
              <w:right w:val="single" w:sz="6" w:space="0" w:color="000000"/>
            </w:tcBorders>
          </w:tcPr>
          <w:p w14:paraId="4BFDE901" w14:textId="71587B1F" w:rsidR="00F938BA" w:rsidRPr="00F938BA" w:rsidRDefault="00F938BA" w:rsidP="00F0279D">
            <w:pPr>
              <w:spacing w:after="0"/>
              <w:rPr>
                <w:b/>
                <w:bCs/>
                <w:i/>
                <w:iCs/>
                <w:noProof/>
                <w:sz w:val="22"/>
                <w:szCs w:val="22"/>
                <w:lang w:val="ro-RO"/>
              </w:rPr>
            </w:pPr>
            <w:r w:rsidRPr="00F938BA">
              <w:rPr>
                <w:b/>
                <w:bCs/>
                <w:i/>
                <w:iCs/>
                <w:noProof/>
                <w:sz w:val="22"/>
                <w:szCs w:val="22"/>
                <w:lang w:val="ro-RO"/>
              </w:rPr>
              <w:t>Mamifere</w:t>
            </w:r>
          </w:p>
          <w:p w14:paraId="2578491D" w14:textId="4FA7124C" w:rsidR="00F938BA" w:rsidRPr="00F938BA" w:rsidRDefault="00F938BA" w:rsidP="00F0279D">
            <w:pPr>
              <w:spacing w:after="0"/>
              <w:rPr>
                <w:i/>
                <w:iCs/>
                <w:noProof/>
                <w:sz w:val="22"/>
                <w:szCs w:val="22"/>
                <w:lang w:val="ro-RO"/>
              </w:rPr>
            </w:pPr>
            <w:r w:rsidRPr="00F938BA">
              <w:rPr>
                <w:i/>
                <w:iCs/>
                <w:noProof/>
                <w:sz w:val="22"/>
                <w:szCs w:val="22"/>
                <w:lang w:val="ro-RO"/>
              </w:rPr>
              <w:t>1354* Ursus arctos</w:t>
            </w:r>
          </w:p>
          <w:p w14:paraId="51700FD0" w14:textId="2A7B01B9" w:rsidR="00F0279D" w:rsidRPr="00F938BA" w:rsidRDefault="00F938BA" w:rsidP="00F0279D">
            <w:pPr>
              <w:spacing w:after="0"/>
              <w:rPr>
                <w:b/>
                <w:bCs/>
                <w:i/>
                <w:iCs/>
                <w:noProof/>
                <w:sz w:val="22"/>
                <w:szCs w:val="22"/>
                <w:lang w:val="ro-RO"/>
              </w:rPr>
            </w:pPr>
            <w:r w:rsidRPr="00F938BA">
              <w:rPr>
                <w:b/>
                <w:bCs/>
                <w:i/>
                <w:iCs/>
                <w:noProof/>
                <w:sz w:val="22"/>
                <w:szCs w:val="22"/>
                <w:lang w:val="ro-RO"/>
              </w:rPr>
              <w:t>Amfibieni:</w:t>
            </w:r>
          </w:p>
          <w:p w14:paraId="1BD3BB7B" w14:textId="3FF1634B" w:rsidR="00F938BA" w:rsidRPr="00F938BA" w:rsidRDefault="00F938BA" w:rsidP="00F0279D">
            <w:pPr>
              <w:spacing w:after="0"/>
              <w:rPr>
                <w:i/>
                <w:iCs/>
                <w:noProof/>
                <w:sz w:val="22"/>
                <w:szCs w:val="22"/>
                <w:lang w:val="ro-RO"/>
              </w:rPr>
            </w:pPr>
            <w:r w:rsidRPr="00F938BA">
              <w:rPr>
                <w:i/>
                <w:iCs/>
                <w:noProof/>
                <w:sz w:val="22"/>
                <w:szCs w:val="22"/>
                <w:lang w:val="ro-RO"/>
              </w:rPr>
              <w:t>1193 Bombina variegata</w:t>
            </w:r>
          </w:p>
        </w:tc>
      </w:tr>
      <w:tr w:rsidR="00E06AB8" w:rsidRPr="00791E17" w14:paraId="6291BDEA" w14:textId="77777777">
        <w:tc>
          <w:tcPr>
            <w:tcW w:w="5000" w:type="dxa"/>
            <w:tcBorders>
              <w:top w:val="single" w:sz="6" w:space="0" w:color="000000"/>
              <w:left w:val="single" w:sz="6" w:space="0" w:color="000000"/>
              <w:bottom w:val="single" w:sz="6" w:space="0" w:color="000000"/>
              <w:right w:val="single" w:sz="6" w:space="0" w:color="000000"/>
            </w:tcBorders>
          </w:tcPr>
          <w:p w14:paraId="46A3A212" w14:textId="77777777" w:rsidR="00E06AB8" w:rsidRPr="00791E17" w:rsidRDefault="00000000" w:rsidP="00F0279D">
            <w:pPr>
              <w:spacing w:after="0"/>
              <w:rPr>
                <w:noProof/>
                <w:lang w:val="ro-RO"/>
              </w:rPr>
            </w:pPr>
            <w:r w:rsidRPr="00791E17">
              <w:rPr>
                <w:noProof/>
                <w:sz w:val="22"/>
                <w:szCs w:val="22"/>
                <w:lang w:val="ro-RO"/>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0E8D6CC0" w14:textId="0702A56C" w:rsidR="00E06AB8" w:rsidRPr="00F938BA" w:rsidRDefault="00F938BA" w:rsidP="00F0279D">
            <w:pPr>
              <w:spacing w:after="0"/>
              <w:rPr>
                <w:noProof/>
                <w:sz w:val="22"/>
                <w:szCs w:val="22"/>
                <w:lang w:val="ro-RO"/>
              </w:rPr>
            </w:pPr>
            <w:r>
              <w:rPr>
                <w:noProof/>
                <w:sz w:val="22"/>
                <w:szCs w:val="22"/>
                <w:lang w:val="ro-RO"/>
              </w:rPr>
              <w:t>nu este cazul</w:t>
            </w:r>
          </w:p>
        </w:tc>
      </w:tr>
      <w:tr w:rsidR="00E06AB8" w:rsidRPr="00791E17" w14:paraId="2DFD6D41" w14:textId="77777777">
        <w:tc>
          <w:tcPr>
            <w:tcW w:w="5000" w:type="dxa"/>
            <w:tcBorders>
              <w:top w:val="single" w:sz="6" w:space="0" w:color="000000"/>
              <w:left w:val="single" w:sz="6" w:space="0" w:color="000000"/>
              <w:bottom w:val="single" w:sz="6" w:space="0" w:color="000000"/>
              <w:right w:val="single" w:sz="6" w:space="0" w:color="000000"/>
            </w:tcBorders>
          </w:tcPr>
          <w:p w14:paraId="0C2FB4BE" w14:textId="77777777" w:rsidR="00E06AB8" w:rsidRPr="00791E17" w:rsidRDefault="00000000" w:rsidP="00F0279D">
            <w:pPr>
              <w:spacing w:after="0"/>
              <w:rPr>
                <w:noProof/>
                <w:lang w:val="ro-RO"/>
              </w:rPr>
            </w:pPr>
            <w:r w:rsidRPr="00791E17">
              <w:rPr>
                <w:noProof/>
                <w:sz w:val="22"/>
                <w:szCs w:val="22"/>
                <w:lang w:val="ro-RO"/>
              </w:rPr>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1D35A4BB" w14:textId="6438EBC4" w:rsidR="00E06AB8" w:rsidRPr="00F938BA" w:rsidRDefault="00F938BA" w:rsidP="00F938BA">
            <w:pPr>
              <w:spacing w:after="0"/>
              <w:jc w:val="both"/>
              <w:rPr>
                <w:noProof/>
                <w:sz w:val="22"/>
                <w:szCs w:val="22"/>
                <w:lang w:val="ro-RO"/>
              </w:rPr>
            </w:pPr>
            <w:r w:rsidRPr="00F938BA">
              <w:rPr>
                <w:noProof/>
                <w:sz w:val="22"/>
                <w:szCs w:val="22"/>
              </w:rPr>
              <w:t xml:space="preserve">Acest masiv forestier compact menține o structură bine conservată ce asigură o stabilitate microclimatică ridicată și un grad </w:t>
            </w:r>
            <w:r w:rsidRPr="00F938BA">
              <w:rPr>
                <w:noProof/>
                <w:sz w:val="22"/>
                <w:szCs w:val="22"/>
              </w:rPr>
              <w:lastRenderedPageBreak/>
              <w:t>înalt de naturalețe favorabil menținerii marilor mamifere europene. Topografia accidentată și prezența arboretelor mature transformă situl într-un refugiu sigur și un coridor ecologic stabil pentru ursul brun, un prădător de vârf care găsește aici liniștea, adăpostul și resursele trofice necesare pe tot parcursul anului ferit de presiunea antropică directă. Sub coronamentul umbros al făgetului, rețeaua autohtonă de izvoare, pâraie și mici băltiri temporare alimentate de precipitații generează micro-habitate acvatice curate esențiale pentru reproducerea și supraviețuirea izvorașului cu burta galbenă, un amfibian protejat la nivel european care depinde critic de calitatea zonelor umede forestiere. În concluzie valoarea ecologică majoră a sitului Măgura Târgu Ocna constă în funcția sa de sanctuar integrat în care interconectarea perfectă dintre solurile forestiere acide, făgetele mature și rețeaua hidrografică nuanțată garantează păstrarea unui rezervor genetic valoros pentru întreaga regiune.</w:t>
            </w:r>
          </w:p>
        </w:tc>
      </w:tr>
      <w:tr w:rsidR="00E06AB8" w:rsidRPr="00791E17" w14:paraId="53D5ECFA" w14:textId="77777777">
        <w:tc>
          <w:tcPr>
            <w:tcW w:w="5000" w:type="dxa"/>
            <w:tcBorders>
              <w:top w:val="single" w:sz="6" w:space="0" w:color="000000"/>
              <w:left w:val="single" w:sz="6" w:space="0" w:color="000000"/>
              <w:bottom w:val="single" w:sz="6" w:space="0" w:color="000000"/>
              <w:right w:val="single" w:sz="6" w:space="0" w:color="000000"/>
            </w:tcBorders>
          </w:tcPr>
          <w:p w14:paraId="6E552FDA" w14:textId="77777777" w:rsidR="00E06AB8" w:rsidRPr="00791E17" w:rsidRDefault="00000000">
            <w:pPr>
              <w:rPr>
                <w:noProof/>
                <w:lang w:val="ro-RO"/>
              </w:rPr>
            </w:pPr>
            <w:r w:rsidRPr="00791E17">
              <w:rPr>
                <w:noProof/>
                <w:sz w:val="22"/>
                <w:szCs w:val="22"/>
                <w:lang w:val="ro-RO"/>
              </w:rPr>
              <w:lastRenderedPageBreak/>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322060F4" w14:textId="77777777" w:rsidR="00F938BA" w:rsidRPr="00F33589" w:rsidRDefault="00F938BA" w:rsidP="00F938BA">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non-</w:t>
            </w:r>
            <w:proofErr w:type="spellStart"/>
            <w:r w:rsidRPr="00F33589">
              <w:rPr>
                <w:b/>
                <w:bCs/>
                <w:sz w:val="22"/>
                <w:szCs w:val="22"/>
              </w:rPr>
              <w:t>intervenție</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T1</w:t>
            </w:r>
          </w:p>
          <w:p w14:paraId="1F343FEB" w14:textId="77777777" w:rsidR="00F938BA" w:rsidRPr="00F33589" w:rsidRDefault="00F938BA" w:rsidP="00F938BA">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3284D497" w14:textId="77777777" w:rsidR="00F938BA" w:rsidRPr="00F33589" w:rsidRDefault="00F938BA" w:rsidP="00F938BA">
            <w:pPr>
              <w:jc w:val="both"/>
              <w:rPr>
                <w:sz w:val="22"/>
                <w:szCs w:val="22"/>
              </w:rPr>
            </w:pP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lăsarea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să </w:t>
            </w:r>
            <w:proofErr w:type="spellStart"/>
            <w:r w:rsidRPr="00F33589">
              <w:rPr>
                <w:sz w:val="22"/>
                <w:szCs w:val="22"/>
              </w:rPr>
              <w:t>evolueze</w:t>
            </w:r>
            <w:proofErr w:type="spellEnd"/>
            <w:r w:rsidRPr="00F33589">
              <w:rPr>
                <w:sz w:val="22"/>
                <w:szCs w:val="22"/>
              </w:rPr>
              <w:t xml:space="preserve"> liber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strictă</w:t>
            </w:r>
            <w:proofErr w:type="spellEnd"/>
            <w:r w:rsidRPr="00F33589">
              <w:rPr>
                <w:sz w:val="22"/>
                <w:szCs w:val="22"/>
              </w:rPr>
              <w:t xml:space="preserve"> a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2CDC83DE" w14:textId="77777777" w:rsidR="00F938BA" w:rsidRPr="00F33589" w:rsidRDefault="00F938BA" w:rsidP="00F938BA">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22BB9B6A" w14:textId="77777777" w:rsidR="00F938BA" w:rsidRPr="00F33589" w:rsidRDefault="00F938BA" w:rsidP="00F938BA">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spontană</w:t>
            </w:r>
            <w:proofErr w:type="spellEnd"/>
            <w:r w:rsidRPr="00F33589">
              <w:rPr>
                <w:sz w:val="22"/>
                <w:szCs w:val="22"/>
              </w:rPr>
              <w:t xml:space="preserve">, </w:t>
            </w:r>
            <w:proofErr w:type="spellStart"/>
            <w:r w:rsidRPr="00F33589">
              <w:rPr>
                <w:sz w:val="22"/>
                <w:szCs w:val="22"/>
              </w:rPr>
              <w:t>succesiune</w:t>
            </w:r>
            <w:proofErr w:type="spellEnd"/>
            <w:r w:rsidRPr="00F33589">
              <w:rPr>
                <w:sz w:val="22"/>
                <w:szCs w:val="22"/>
              </w:rPr>
              <w:t xml:space="preserve"> </w:t>
            </w:r>
            <w:proofErr w:type="spellStart"/>
            <w:r w:rsidRPr="00F33589">
              <w:rPr>
                <w:sz w:val="22"/>
                <w:szCs w:val="22"/>
              </w:rPr>
              <w:t>nealterată</w:t>
            </w:r>
            <w:proofErr w:type="spellEnd"/>
            <w:r w:rsidRPr="00F33589">
              <w:rPr>
                <w:sz w:val="22"/>
                <w:szCs w:val="22"/>
              </w:rPr>
              <w:t xml:space="preserve">, </w:t>
            </w:r>
            <w:proofErr w:type="spellStart"/>
            <w:r w:rsidRPr="00F33589">
              <w:rPr>
                <w:sz w:val="22"/>
                <w:szCs w:val="22"/>
              </w:rPr>
              <w:t>mortalitate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1245FB17" w14:textId="77777777" w:rsidR="00F938BA" w:rsidRPr="00F33589" w:rsidRDefault="00F938BA" w:rsidP="00F938BA">
            <w:pPr>
              <w:jc w:val="both"/>
              <w:rPr>
                <w:sz w:val="22"/>
                <w:szCs w:val="22"/>
              </w:rPr>
            </w:pPr>
            <w:r w:rsidRPr="00F33589">
              <w:rPr>
                <w:sz w:val="22"/>
                <w:szCs w:val="22"/>
              </w:rPr>
              <w:t xml:space="preserve">2.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elementelor-cheie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foarte</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-habitat,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microhabitate</w:t>
            </w:r>
            <w:proofErr w:type="spellEnd"/>
            <w:r w:rsidRPr="00F33589">
              <w:rPr>
                <w:sz w:val="22"/>
                <w:szCs w:val="22"/>
              </w:rPr>
              <w:t>).</w:t>
            </w:r>
          </w:p>
          <w:p w14:paraId="21BE6312" w14:textId="77777777" w:rsidR="00F938BA" w:rsidRPr="00F33589" w:rsidRDefault="00F938BA" w:rsidP="00F938BA">
            <w:pPr>
              <w:jc w:val="both"/>
              <w:rPr>
                <w:sz w:val="22"/>
                <w:szCs w:val="22"/>
              </w:rPr>
            </w:pPr>
            <w:r w:rsidRPr="00F33589">
              <w:rPr>
                <w:sz w:val="22"/>
                <w:szCs w:val="22"/>
              </w:rPr>
              <w:t xml:space="preserve">3. </w:t>
            </w:r>
            <w:proofErr w:type="spellStart"/>
            <w:r w:rsidRPr="00F33589">
              <w:rPr>
                <w:sz w:val="22"/>
                <w:szCs w:val="22"/>
              </w:rPr>
              <w:t>Asigurarea</w:t>
            </w:r>
            <w:proofErr w:type="spellEnd"/>
            <w:r w:rsidRPr="00F33589">
              <w:rPr>
                <w:sz w:val="22"/>
                <w:szCs w:val="22"/>
              </w:rPr>
              <w:t xml:space="preserve">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evitarea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lor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infrastructură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al </w:t>
            </w:r>
            <w:proofErr w:type="spellStart"/>
            <w:r w:rsidRPr="00F33589">
              <w:rPr>
                <w:sz w:val="22"/>
                <w:szCs w:val="22"/>
              </w:rPr>
              <w:t>activităților</w:t>
            </w:r>
            <w:proofErr w:type="spellEnd"/>
            <w:r w:rsidRPr="00F33589">
              <w:rPr>
                <w:sz w:val="22"/>
                <w:szCs w:val="22"/>
              </w:rPr>
              <w:t xml:space="preserve"> </w:t>
            </w:r>
            <w:proofErr w:type="spellStart"/>
            <w:r w:rsidRPr="00F33589">
              <w:rPr>
                <w:sz w:val="22"/>
                <w:szCs w:val="22"/>
              </w:rPr>
              <w:t>umane</w:t>
            </w:r>
            <w:proofErr w:type="spellEnd"/>
            <w:r w:rsidRPr="00F33589">
              <w:rPr>
                <w:sz w:val="22"/>
                <w:szCs w:val="22"/>
              </w:rPr>
              <w:t>.</w:t>
            </w:r>
          </w:p>
          <w:p w14:paraId="1FEB687B" w14:textId="77777777" w:rsidR="00F938BA" w:rsidRPr="00F33589" w:rsidRDefault="00F938BA" w:rsidP="00F938BA">
            <w:pPr>
              <w:jc w:val="both"/>
              <w:rPr>
                <w:sz w:val="22"/>
                <w:szCs w:val="22"/>
              </w:rPr>
            </w:pPr>
            <w:r w:rsidRPr="00F33589">
              <w:rPr>
                <w:sz w:val="22"/>
                <w:szCs w:val="22"/>
              </w:rPr>
              <w:t xml:space="preserve">4.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produs</w:t>
            </w:r>
            <w:proofErr w:type="spellEnd"/>
            <w:r w:rsidRPr="00F33589">
              <w:rPr>
                <w:sz w:val="22"/>
                <w:szCs w:val="22"/>
              </w:rPr>
              <w:t xml:space="preserve"> de </w:t>
            </w:r>
            <w:proofErr w:type="spellStart"/>
            <w:r w:rsidRPr="00F33589">
              <w:rPr>
                <w:sz w:val="22"/>
                <w:szCs w:val="22"/>
              </w:rPr>
              <w:t>activitățile</w:t>
            </w:r>
            <w:proofErr w:type="spellEnd"/>
            <w:r w:rsidRPr="00F33589">
              <w:rPr>
                <w:sz w:val="22"/>
                <w:szCs w:val="22"/>
              </w:rPr>
              <w:t xml:space="preserve"> </w:t>
            </w:r>
            <w:proofErr w:type="spellStart"/>
            <w:r w:rsidRPr="00F33589">
              <w:rPr>
                <w:sz w:val="22"/>
                <w:szCs w:val="22"/>
              </w:rPr>
              <w:lastRenderedPageBreak/>
              <w:t>umane</w:t>
            </w:r>
            <w:proofErr w:type="spellEnd"/>
            <w:r w:rsidRPr="00F33589">
              <w:rPr>
                <w:sz w:val="22"/>
                <w:szCs w:val="22"/>
              </w:rPr>
              <w:t xml:space="preserve"> — </w:t>
            </w:r>
            <w:proofErr w:type="spellStart"/>
            <w:r w:rsidRPr="00F33589">
              <w:rPr>
                <w:sz w:val="22"/>
                <w:szCs w:val="22"/>
              </w:rPr>
              <w:t>acces</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w:t>
            </w:r>
            <w:proofErr w:type="spellStart"/>
            <w:r w:rsidRPr="00F33589">
              <w:rPr>
                <w:sz w:val="22"/>
                <w:szCs w:val="22"/>
              </w:rPr>
              <w:t>turism</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recoltări</w:t>
            </w:r>
            <w:proofErr w:type="spellEnd"/>
            <w:r w:rsidRPr="00F33589">
              <w:rPr>
                <w:sz w:val="22"/>
                <w:szCs w:val="22"/>
              </w:rPr>
              <w:t xml:space="preserve"> </w:t>
            </w:r>
            <w:proofErr w:type="spellStart"/>
            <w:r w:rsidRPr="00F33589">
              <w:rPr>
                <w:sz w:val="22"/>
                <w:szCs w:val="22"/>
              </w:rPr>
              <w:t>neautorizate</w:t>
            </w:r>
            <w:proofErr w:type="spellEnd"/>
            <w:r w:rsidRPr="00F33589">
              <w:rPr>
                <w:sz w:val="22"/>
                <w:szCs w:val="22"/>
              </w:rPr>
              <w:t>.</w:t>
            </w:r>
          </w:p>
          <w:p w14:paraId="25140057" w14:textId="77777777" w:rsidR="00F938BA" w:rsidRPr="00F33589" w:rsidRDefault="00F938BA" w:rsidP="00F938BA">
            <w:pPr>
              <w:jc w:val="both"/>
              <w:rPr>
                <w:sz w:val="22"/>
                <w:szCs w:val="22"/>
              </w:rPr>
            </w:pPr>
            <w:r w:rsidRPr="00F33589">
              <w:rPr>
                <w:sz w:val="22"/>
                <w:szCs w:val="22"/>
              </w:rPr>
              <w:t xml:space="preserve">5.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din ZPB.</w:t>
            </w:r>
          </w:p>
          <w:p w14:paraId="0B5DD24A" w14:textId="77777777" w:rsidR="00F938BA" w:rsidRPr="00F33589" w:rsidRDefault="00F938BA" w:rsidP="00F938BA">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29591BB4" w14:textId="77777777" w:rsidR="00F938BA" w:rsidRPr="00F33589" w:rsidRDefault="00F938BA" w:rsidP="00F938BA">
            <w:pPr>
              <w:jc w:val="both"/>
              <w:rPr>
                <w:sz w:val="22"/>
                <w:szCs w:val="22"/>
              </w:rPr>
            </w:pPr>
            <w:r w:rsidRPr="00F33589">
              <w:rPr>
                <w:sz w:val="22"/>
                <w:szCs w:val="22"/>
              </w:rPr>
              <w:t xml:space="preserve">1. </w:t>
            </w:r>
            <w:proofErr w:type="spellStart"/>
            <w:r w:rsidRPr="00F33589">
              <w:rPr>
                <w:sz w:val="22"/>
                <w:szCs w:val="22"/>
              </w:rPr>
              <w:t>Fără</w:t>
            </w:r>
            <w:proofErr w:type="spellEnd"/>
            <w:r w:rsidRPr="00F33589">
              <w:rPr>
                <w:sz w:val="22"/>
                <w:szCs w:val="22"/>
              </w:rPr>
              <w:t xml:space="preserve"> </w:t>
            </w:r>
            <w:proofErr w:type="spellStart"/>
            <w:r w:rsidRPr="00F33589">
              <w:rPr>
                <w:sz w:val="22"/>
                <w:szCs w:val="22"/>
              </w:rPr>
              <w:t>intervenții</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pădurii</w:t>
            </w:r>
            <w:proofErr w:type="spellEnd"/>
            <w:r w:rsidRPr="00F33589">
              <w:rPr>
                <w:sz w:val="22"/>
                <w:szCs w:val="22"/>
              </w:rPr>
              <w:t xml:space="preserve">: nu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exploatare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care </w:t>
            </w:r>
            <w:proofErr w:type="spellStart"/>
            <w:r w:rsidRPr="00F33589">
              <w:rPr>
                <w:sz w:val="22"/>
                <w:szCs w:val="22"/>
              </w:rPr>
              <w:t>modifică</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w:t>
            </w:r>
            <w:proofErr w:type="spellStart"/>
            <w:r w:rsidRPr="00F33589">
              <w:rPr>
                <w:sz w:val="22"/>
                <w:szCs w:val="22"/>
              </w:rPr>
              <w:t>compoziția</w:t>
            </w:r>
            <w:proofErr w:type="spell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evoluția</w:t>
            </w:r>
            <w:proofErr w:type="spellEnd"/>
            <w:r w:rsidRPr="00F33589">
              <w:rPr>
                <w:sz w:val="22"/>
                <w:szCs w:val="22"/>
              </w:rPr>
              <w:t xml:space="preserve"> </w:t>
            </w:r>
            <w:proofErr w:type="spellStart"/>
            <w:r w:rsidRPr="00F33589">
              <w:rPr>
                <w:sz w:val="22"/>
                <w:szCs w:val="22"/>
              </w:rPr>
              <w:t>este</w:t>
            </w:r>
            <w:proofErr w:type="spellEnd"/>
            <w:r w:rsidRPr="00F33589">
              <w:rPr>
                <w:sz w:val="22"/>
                <w:szCs w:val="22"/>
              </w:rPr>
              <w:t xml:space="preserve"> </w:t>
            </w:r>
            <w:proofErr w:type="spellStart"/>
            <w:r w:rsidRPr="00F33589">
              <w:rPr>
                <w:sz w:val="22"/>
                <w:szCs w:val="22"/>
              </w:rPr>
              <w:t>lăsată</w:t>
            </w:r>
            <w:proofErr w:type="spellEnd"/>
            <w:r w:rsidRPr="00F33589">
              <w:rPr>
                <w:sz w:val="22"/>
                <w:szCs w:val="22"/>
              </w:rPr>
              <w:t xml:space="preserve"> pe </w:t>
            </w:r>
            <w:proofErr w:type="spellStart"/>
            <w:r w:rsidRPr="00F33589">
              <w:rPr>
                <w:sz w:val="22"/>
                <w:szCs w:val="22"/>
              </w:rPr>
              <w:t>baza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5A88926B" w14:textId="77777777" w:rsidR="00F938BA" w:rsidRPr="00F33589" w:rsidRDefault="00F938BA" w:rsidP="00F938BA">
            <w:pPr>
              <w:jc w:val="both"/>
              <w:rPr>
                <w:sz w:val="22"/>
                <w:szCs w:val="22"/>
              </w:rPr>
            </w:pPr>
            <w:r w:rsidRPr="00F33589">
              <w:rPr>
                <w:sz w:val="22"/>
                <w:szCs w:val="22"/>
              </w:rPr>
              <w:t xml:space="preserve">2.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lemnului</w:t>
            </w:r>
            <w:proofErr w:type="spellEnd"/>
            <w:r w:rsidRPr="00F33589">
              <w:rPr>
                <w:sz w:val="22"/>
                <w:szCs w:val="22"/>
              </w:rPr>
              <w:t xml:space="preserve"> mort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-habitat: </w:t>
            </w:r>
            <w:proofErr w:type="spellStart"/>
            <w:r w:rsidRPr="00F33589">
              <w:rPr>
                <w:sz w:val="22"/>
                <w:szCs w:val="22"/>
              </w:rPr>
              <w:t>lemnul</w:t>
            </w:r>
            <w:proofErr w:type="spellEnd"/>
            <w:r w:rsidRPr="00F33589">
              <w:rPr>
                <w:sz w:val="22"/>
                <w:szCs w:val="22"/>
              </w:rPr>
              <w:t xml:space="preserve"> mort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picioare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la sol) se </w:t>
            </w:r>
            <w:proofErr w:type="spellStart"/>
            <w:r w:rsidRPr="00F33589">
              <w:rPr>
                <w:sz w:val="22"/>
                <w:szCs w:val="22"/>
              </w:rPr>
              <w:t>păstrează</w:t>
            </w:r>
            <w:proofErr w:type="spellEnd"/>
            <w:r w:rsidRPr="00F33589">
              <w:rPr>
                <w:sz w:val="22"/>
                <w:szCs w:val="22"/>
              </w:rPr>
              <w:t xml:space="preserve"> ca element natural al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arborii</w:t>
            </w:r>
            <w:proofErr w:type="spellEnd"/>
            <w:r w:rsidRPr="00F33589">
              <w:rPr>
                <w:sz w:val="22"/>
                <w:szCs w:val="22"/>
              </w:rPr>
              <w:t xml:space="preserve">-habitat nu se </w:t>
            </w:r>
            <w:proofErr w:type="spellStart"/>
            <w:r w:rsidRPr="00F33589">
              <w:rPr>
                <w:sz w:val="22"/>
                <w:szCs w:val="22"/>
              </w:rPr>
              <w:t>extrag</w:t>
            </w:r>
            <w:proofErr w:type="spellEnd"/>
            <w:r w:rsidRPr="00F33589">
              <w:rPr>
                <w:sz w:val="22"/>
                <w:szCs w:val="22"/>
              </w:rPr>
              <w:t xml:space="preserve">; </w:t>
            </w:r>
            <w:proofErr w:type="spellStart"/>
            <w:r w:rsidRPr="00F33589">
              <w:rPr>
                <w:sz w:val="22"/>
                <w:szCs w:val="22"/>
              </w:rPr>
              <w:t>îndepărtări</w:t>
            </w:r>
            <w:proofErr w:type="spellEnd"/>
            <w:r w:rsidRPr="00F33589">
              <w:rPr>
                <w:sz w:val="22"/>
                <w:szCs w:val="22"/>
              </w:rPr>
              <w:t xml:space="preserve"> sunt </w:t>
            </w:r>
            <w:proofErr w:type="spellStart"/>
            <w:r w:rsidRPr="00F33589">
              <w:rPr>
                <w:sz w:val="22"/>
                <w:szCs w:val="22"/>
              </w:rPr>
              <w:t>permise</w:t>
            </w:r>
            <w:proofErr w:type="spellEnd"/>
            <w:r w:rsidRPr="00F33589">
              <w:rPr>
                <w:sz w:val="22"/>
                <w:szCs w:val="22"/>
              </w:rPr>
              <w:t xml:space="preserve"> doar punctual, strict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(de </w:t>
            </w:r>
            <w:proofErr w:type="spellStart"/>
            <w:r w:rsidRPr="00F33589">
              <w:rPr>
                <w:sz w:val="22"/>
                <w:szCs w:val="22"/>
              </w:rPr>
              <w:t>exemplu</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turistice</w:t>
            </w:r>
            <w:proofErr w:type="spellEnd"/>
            <w:r w:rsidRPr="00F33589">
              <w:rPr>
                <w:sz w:val="22"/>
                <w:szCs w:val="22"/>
              </w:rPr>
              <w:t xml:space="preserve">), </w:t>
            </w:r>
            <w:proofErr w:type="spellStart"/>
            <w:r w:rsidRPr="00F33589">
              <w:rPr>
                <w:sz w:val="22"/>
                <w:szCs w:val="22"/>
              </w:rPr>
              <w:t>dar</w:t>
            </w:r>
            <w:proofErr w:type="spellEnd"/>
            <w:r w:rsidRPr="00F33589">
              <w:rPr>
                <w:sz w:val="22"/>
                <w:szCs w:val="22"/>
              </w:rPr>
              <w:t xml:space="preserve"> </w:t>
            </w:r>
            <w:proofErr w:type="spellStart"/>
            <w:r w:rsidRPr="00F33589">
              <w:rPr>
                <w:sz w:val="22"/>
                <w:szCs w:val="22"/>
              </w:rPr>
              <w:t>materialul</w:t>
            </w:r>
            <w:proofErr w:type="spellEnd"/>
            <w:r w:rsidRPr="00F33589">
              <w:rPr>
                <w:sz w:val="22"/>
                <w:szCs w:val="22"/>
              </w:rPr>
              <w:t xml:space="preserve"> se </w:t>
            </w:r>
            <w:proofErr w:type="spellStart"/>
            <w:r w:rsidRPr="00F33589">
              <w:rPr>
                <w:sz w:val="22"/>
                <w:szCs w:val="22"/>
              </w:rPr>
              <w:t>relocă</w:t>
            </w:r>
            <w:proofErr w:type="spellEnd"/>
            <w:r w:rsidRPr="00F33589">
              <w:rPr>
                <w:sz w:val="22"/>
                <w:szCs w:val="22"/>
              </w:rPr>
              <w:t xml:space="preserve">, nu se </w:t>
            </w:r>
            <w:proofErr w:type="spellStart"/>
            <w:r w:rsidRPr="00F33589">
              <w:rPr>
                <w:sz w:val="22"/>
                <w:szCs w:val="22"/>
              </w:rPr>
              <w:t>scoate</w:t>
            </w:r>
            <w:proofErr w:type="spellEnd"/>
            <w:r w:rsidRPr="00F33589">
              <w:rPr>
                <w:sz w:val="22"/>
                <w:szCs w:val="22"/>
              </w:rPr>
              <w:t xml:space="preserve"> din ZPB.</w:t>
            </w:r>
          </w:p>
          <w:p w14:paraId="4465FE65" w14:textId="77777777" w:rsidR="00F938BA" w:rsidRPr="00F33589" w:rsidRDefault="00F938BA" w:rsidP="00F938BA">
            <w:pPr>
              <w:jc w:val="both"/>
              <w:rPr>
                <w:sz w:val="22"/>
                <w:szCs w:val="22"/>
              </w:rPr>
            </w:pPr>
            <w:r w:rsidRPr="00F33589">
              <w:rPr>
                <w:sz w:val="22"/>
                <w:szCs w:val="22"/>
              </w:rPr>
              <w:t xml:space="preserve">3. </w:t>
            </w:r>
            <w:proofErr w:type="spellStart"/>
            <w:r w:rsidRPr="00F33589">
              <w:rPr>
                <w:sz w:val="22"/>
                <w:szCs w:val="22"/>
              </w:rPr>
              <w:t>Gestionarea</w:t>
            </w:r>
            <w:proofErr w:type="spellEnd"/>
            <w:r w:rsidRPr="00F33589">
              <w:rPr>
                <w:sz w:val="22"/>
                <w:szCs w:val="22"/>
              </w:rPr>
              <w:t xml:space="preserve"> </w:t>
            </w:r>
            <w:proofErr w:type="spellStart"/>
            <w:r w:rsidRPr="00F33589">
              <w:rPr>
                <w:sz w:val="22"/>
                <w:szCs w:val="22"/>
              </w:rPr>
              <w:t>accesului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interzice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w:t>
            </w:r>
            <w:proofErr w:type="spellStart"/>
            <w:r w:rsidRPr="00F33589">
              <w:rPr>
                <w:sz w:val="22"/>
                <w:szCs w:val="22"/>
              </w:rPr>
              <w:t>vizitarea</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w:t>
            </w:r>
            <w:proofErr w:type="spellStart"/>
            <w:r w:rsidRPr="00F33589">
              <w:rPr>
                <w:sz w:val="22"/>
                <w:szCs w:val="22"/>
              </w:rPr>
              <w:t>sensibile</w:t>
            </w:r>
            <w:proofErr w:type="spellEnd"/>
            <w:r w:rsidRPr="00F33589">
              <w:rPr>
                <w:sz w:val="22"/>
                <w:szCs w:val="22"/>
              </w:rPr>
              <w:t xml:space="preserve"> (</w:t>
            </w:r>
            <w:proofErr w:type="spellStart"/>
            <w:r w:rsidRPr="00F33589">
              <w:rPr>
                <w:sz w:val="22"/>
                <w:szCs w:val="22"/>
              </w:rPr>
              <w:t>cuibărit</w:t>
            </w:r>
            <w:proofErr w:type="spellEnd"/>
            <w:r w:rsidRPr="00F33589">
              <w:rPr>
                <w:sz w:val="22"/>
                <w:szCs w:val="22"/>
              </w:rPr>
              <w:t xml:space="preserve">, </w:t>
            </w:r>
            <w:proofErr w:type="spellStart"/>
            <w:r w:rsidRPr="00F33589">
              <w:rPr>
                <w:sz w:val="22"/>
                <w:szCs w:val="22"/>
              </w:rPr>
              <w:t>reproducere</w:t>
            </w:r>
            <w:proofErr w:type="spellEnd"/>
            <w:r w:rsidRPr="00F33589">
              <w:rPr>
                <w:sz w:val="22"/>
                <w:szCs w:val="22"/>
              </w:rPr>
              <w:t xml:space="preserve">, </w:t>
            </w:r>
            <w:proofErr w:type="spellStart"/>
            <w:r w:rsidRPr="00F33589">
              <w:rPr>
                <w:sz w:val="22"/>
                <w:szCs w:val="22"/>
              </w:rPr>
              <w:t>hibernare</w:t>
            </w:r>
            <w:proofErr w:type="spellEnd"/>
            <w:r w:rsidRPr="00F33589">
              <w:rPr>
                <w:sz w:val="22"/>
                <w:szCs w:val="22"/>
              </w:rPr>
              <w:t xml:space="preserve">) pot fi </w:t>
            </w:r>
            <w:proofErr w:type="spellStart"/>
            <w:r w:rsidRPr="00F33589">
              <w:rPr>
                <w:sz w:val="22"/>
                <w:szCs w:val="22"/>
              </w:rPr>
              <w:t>instituite</w:t>
            </w:r>
            <w:proofErr w:type="spellEnd"/>
            <w:r w:rsidRPr="00F33589">
              <w:rPr>
                <w:sz w:val="22"/>
                <w:szCs w:val="22"/>
              </w:rPr>
              <w:t xml:space="preserve"> </w:t>
            </w:r>
            <w:proofErr w:type="spellStart"/>
            <w:r w:rsidRPr="00F33589">
              <w:rPr>
                <w:sz w:val="22"/>
                <w:szCs w:val="22"/>
              </w:rPr>
              <w:t>restricții</w:t>
            </w:r>
            <w:proofErr w:type="spellEnd"/>
            <w:r w:rsidRPr="00F33589">
              <w:rPr>
                <w:sz w:val="22"/>
                <w:szCs w:val="22"/>
              </w:rPr>
              <w:t xml:space="preserve"> </w:t>
            </w:r>
            <w:proofErr w:type="spellStart"/>
            <w:r w:rsidRPr="00F33589">
              <w:rPr>
                <w:sz w:val="22"/>
                <w:szCs w:val="22"/>
              </w:rPr>
              <w:t>sezoniere</w:t>
            </w:r>
            <w:proofErr w:type="spellEnd"/>
            <w:r w:rsidRPr="00F33589">
              <w:rPr>
                <w:sz w:val="22"/>
                <w:szCs w:val="22"/>
              </w:rPr>
              <w:t xml:space="preserve">, </w:t>
            </w:r>
            <w:proofErr w:type="spellStart"/>
            <w:r w:rsidRPr="00F33589">
              <w:rPr>
                <w:sz w:val="22"/>
                <w:szCs w:val="22"/>
              </w:rPr>
              <w:t>acolo</w:t>
            </w:r>
            <w:proofErr w:type="spellEnd"/>
            <w:r w:rsidRPr="00F33589">
              <w:rPr>
                <w:sz w:val="22"/>
                <w:szCs w:val="22"/>
              </w:rPr>
              <w:t xml:space="preserve"> </w:t>
            </w:r>
            <w:proofErr w:type="spellStart"/>
            <w:r w:rsidRPr="00F33589">
              <w:rPr>
                <w:sz w:val="22"/>
                <w:szCs w:val="22"/>
              </w:rPr>
              <w:t>unde</w:t>
            </w:r>
            <w:proofErr w:type="spellEnd"/>
            <w:r w:rsidRPr="00F33589">
              <w:rPr>
                <w:sz w:val="22"/>
                <w:szCs w:val="22"/>
              </w:rPr>
              <w:t xml:space="preserve"> se </w:t>
            </w:r>
            <w:proofErr w:type="spellStart"/>
            <w:r w:rsidRPr="00F33589">
              <w:rPr>
                <w:sz w:val="22"/>
                <w:szCs w:val="22"/>
              </w:rPr>
              <w:t>justifică</w:t>
            </w:r>
            <w:proofErr w:type="spellEnd"/>
            <w:r w:rsidRPr="00F33589">
              <w:rPr>
                <w:sz w:val="22"/>
                <w:szCs w:val="22"/>
              </w:rPr>
              <w:t>.</w:t>
            </w:r>
          </w:p>
          <w:p w14:paraId="17DD3545" w14:textId="77777777" w:rsidR="00F938BA" w:rsidRPr="00F33589" w:rsidRDefault="00F938BA" w:rsidP="00F938BA">
            <w:pPr>
              <w:jc w:val="both"/>
              <w:rPr>
                <w:sz w:val="22"/>
                <w:szCs w:val="22"/>
              </w:rPr>
            </w:pPr>
            <w:r w:rsidRPr="00F33589">
              <w:rPr>
                <w:sz w:val="22"/>
                <w:szCs w:val="22"/>
              </w:rPr>
              <w:t xml:space="preserve">4.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neintruzivă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supraveghere</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se </w:t>
            </w:r>
            <w:proofErr w:type="spellStart"/>
            <w:r w:rsidRPr="00F33589">
              <w:rPr>
                <w:sz w:val="22"/>
                <w:szCs w:val="22"/>
              </w:rPr>
              <w:t>evaluează</w:t>
            </w:r>
            <w:proofErr w:type="spellEnd"/>
            <w:r w:rsidRPr="00F33589">
              <w:rPr>
                <w:sz w:val="22"/>
                <w:szCs w:val="22"/>
              </w:rPr>
              <w:t xml:space="preserve"> </w:t>
            </w:r>
            <w:proofErr w:type="spellStart"/>
            <w:r w:rsidRPr="00F33589">
              <w:rPr>
                <w:sz w:val="22"/>
                <w:szCs w:val="22"/>
              </w:rPr>
              <w:t>regulat</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 xml:space="preserve">), </w:t>
            </w:r>
            <w:proofErr w:type="spellStart"/>
            <w:r w:rsidRPr="00F33589">
              <w:rPr>
                <w:sz w:val="22"/>
                <w:szCs w:val="22"/>
              </w:rPr>
              <w:t>habitatele</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tăieri</w:t>
            </w:r>
            <w:proofErr w:type="spellEnd"/>
            <w:r w:rsidRPr="00F33589">
              <w:rPr>
                <w:sz w:val="22"/>
                <w:szCs w:val="22"/>
              </w:rPr>
              <w:t xml:space="preserve"> </w:t>
            </w:r>
            <w:proofErr w:type="spellStart"/>
            <w:r w:rsidRPr="00F33589">
              <w:rPr>
                <w:sz w:val="22"/>
                <w:szCs w:val="22"/>
              </w:rPr>
              <w:t>ilegale</w:t>
            </w:r>
            <w:proofErr w:type="spellEnd"/>
            <w:r w:rsidRPr="00F33589">
              <w:rPr>
                <w:sz w:val="22"/>
                <w:szCs w:val="22"/>
              </w:rPr>
              <w:t xml:space="preserve">, </w:t>
            </w:r>
            <w:proofErr w:type="spellStart"/>
            <w:r w:rsidRPr="00F33589">
              <w:rPr>
                <w:sz w:val="22"/>
                <w:szCs w:val="22"/>
              </w:rPr>
              <w:t>incendii</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w:t>
            </w:r>
            <w:proofErr w:type="spellStart"/>
            <w:r w:rsidRPr="00F33589">
              <w:rPr>
                <w:sz w:val="22"/>
                <w:szCs w:val="22"/>
              </w:rPr>
              <w:t>degradări</w:t>
            </w:r>
            <w:proofErr w:type="spellEnd"/>
            <w:r w:rsidRPr="00F33589">
              <w:rPr>
                <w:sz w:val="22"/>
                <w:szCs w:val="22"/>
              </w:rPr>
              <w:t xml:space="preserve"> </w:t>
            </w:r>
            <w:proofErr w:type="spellStart"/>
            <w:r w:rsidRPr="00F33589">
              <w:rPr>
                <w:sz w:val="22"/>
                <w:szCs w:val="22"/>
              </w:rPr>
              <w:t>cauzate</w:t>
            </w:r>
            <w:proofErr w:type="spellEnd"/>
            <w:r w:rsidRPr="00F33589">
              <w:rPr>
                <w:sz w:val="22"/>
                <w:szCs w:val="22"/>
              </w:rPr>
              <w:t xml:space="preserve"> de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w:t>
            </w:r>
          </w:p>
          <w:p w14:paraId="1C5163F9" w14:textId="77777777" w:rsidR="00F938BA" w:rsidRPr="00F33589" w:rsidRDefault="00F938BA" w:rsidP="00F938BA">
            <w:pPr>
              <w:jc w:val="both"/>
              <w:rPr>
                <w:sz w:val="22"/>
                <w:szCs w:val="22"/>
              </w:rPr>
            </w:pPr>
            <w:r w:rsidRPr="00F33589">
              <w:rPr>
                <w:sz w:val="22"/>
                <w:szCs w:val="22"/>
              </w:rPr>
              <w:t xml:space="preserve">5. </w:t>
            </w:r>
            <w:proofErr w:type="spellStart"/>
            <w:r w:rsidRPr="00F33589">
              <w:rPr>
                <w:sz w:val="22"/>
                <w:szCs w:val="22"/>
              </w:rPr>
              <w:t>Activități</w:t>
            </w:r>
            <w:proofErr w:type="spellEnd"/>
            <w:r w:rsidRPr="00F33589">
              <w:rPr>
                <w:sz w:val="22"/>
                <w:szCs w:val="22"/>
              </w:rPr>
              <w:t xml:space="preserve"> de </w:t>
            </w:r>
            <w:proofErr w:type="spellStart"/>
            <w:r w:rsidRPr="00F33589">
              <w:rPr>
                <w:sz w:val="22"/>
                <w:szCs w:val="22"/>
              </w:rPr>
              <w:t>cercetare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educație</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cercetarea</w:t>
            </w:r>
            <w:proofErr w:type="spellEnd"/>
            <w:r w:rsidRPr="00F33589">
              <w:rPr>
                <w:sz w:val="22"/>
                <w:szCs w:val="22"/>
              </w:rPr>
              <w:t xml:space="preserve"> </w:t>
            </w:r>
            <w:proofErr w:type="spellStart"/>
            <w:r w:rsidRPr="00F33589">
              <w:rPr>
                <w:sz w:val="22"/>
                <w:szCs w:val="22"/>
              </w:rPr>
              <w:t>științifică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educația</w:t>
            </w:r>
            <w:proofErr w:type="spellEnd"/>
            <w:r w:rsidRPr="00F33589">
              <w:rPr>
                <w:sz w:val="22"/>
                <w:szCs w:val="22"/>
              </w:rPr>
              <w:t xml:space="preserve"> sunt </w:t>
            </w:r>
            <w:proofErr w:type="spellStart"/>
            <w:r w:rsidRPr="00F33589">
              <w:rPr>
                <w:sz w:val="22"/>
                <w:szCs w:val="22"/>
              </w:rPr>
              <w:t>admise</w:t>
            </w:r>
            <w:proofErr w:type="spellEnd"/>
            <w:r w:rsidRPr="00F33589">
              <w:rPr>
                <w:sz w:val="22"/>
                <w:szCs w:val="22"/>
              </w:rPr>
              <w:t xml:space="preserve"> doar </w:t>
            </w:r>
            <w:proofErr w:type="spellStart"/>
            <w:r w:rsidRPr="00F33589">
              <w:rPr>
                <w:sz w:val="22"/>
                <w:szCs w:val="22"/>
              </w:rPr>
              <w:t>dacă</w:t>
            </w:r>
            <w:proofErr w:type="spellEnd"/>
            <w:r w:rsidRPr="00F33589">
              <w:rPr>
                <w:sz w:val="22"/>
                <w:szCs w:val="22"/>
              </w:rPr>
              <w:t xml:space="preserve"> nu </w:t>
            </w:r>
            <w:proofErr w:type="spellStart"/>
            <w:r w:rsidRPr="00F33589">
              <w:rPr>
                <w:sz w:val="22"/>
                <w:szCs w:val="22"/>
              </w:rPr>
              <w:t>produc</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semnificative</w:t>
            </w:r>
            <w:proofErr w:type="spellEnd"/>
            <w:r w:rsidRPr="00F33589">
              <w:rPr>
                <w:sz w:val="22"/>
                <w:szCs w:val="22"/>
              </w:rPr>
              <w:t xml:space="preserve">, </w:t>
            </w:r>
            <w:proofErr w:type="spellStart"/>
            <w:r w:rsidRPr="00F33589">
              <w:rPr>
                <w:sz w:val="22"/>
                <w:szCs w:val="22"/>
              </w:rPr>
              <w:t>fiind</w:t>
            </w:r>
            <w:proofErr w:type="spellEnd"/>
            <w:r w:rsidRPr="00F33589">
              <w:rPr>
                <w:sz w:val="22"/>
                <w:szCs w:val="22"/>
              </w:rPr>
              <w:t xml:space="preserve"> </w:t>
            </w:r>
            <w:proofErr w:type="spellStart"/>
            <w:r w:rsidRPr="00F33589">
              <w:rPr>
                <w:sz w:val="22"/>
                <w:szCs w:val="22"/>
              </w:rPr>
              <w:t>impuse</w:t>
            </w:r>
            <w:proofErr w:type="spellEnd"/>
            <w:r w:rsidRPr="00F33589">
              <w:rPr>
                <w:sz w:val="22"/>
                <w:szCs w:val="22"/>
              </w:rPr>
              <w:t xml:space="preserve"> reguli</w:t>
            </w:r>
            <w:r>
              <w:rPr>
                <w:sz w:val="22"/>
                <w:szCs w:val="22"/>
              </w:rPr>
              <w:t>.</w:t>
            </w:r>
          </w:p>
          <w:p w14:paraId="5519A4D9" w14:textId="4461D7B6" w:rsidR="00E06AB8" w:rsidRPr="00F938BA" w:rsidRDefault="00E06AB8" w:rsidP="00F0279D">
            <w:pPr>
              <w:spacing w:after="0" w:line="276" w:lineRule="auto"/>
              <w:jc w:val="both"/>
              <w:rPr>
                <w:rFonts w:ascii="Times New Roman" w:hAnsi="Times New Roman" w:cs="Times New Roman"/>
                <w:i/>
                <w:iCs/>
                <w:noProof/>
                <w:sz w:val="22"/>
                <w:szCs w:val="22"/>
                <w:lang w:val="ro-RO"/>
              </w:rPr>
            </w:pPr>
          </w:p>
        </w:tc>
      </w:tr>
      <w:tr w:rsidR="00E06AB8" w:rsidRPr="00791E17" w14:paraId="380D898D" w14:textId="77777777">
        <w:tc>
          <w:tcPr>
            <w:tcW w:w="5000" w:type="dxa"/>
            <w:tcBorders>
              <w:top w:val="single" w:sz="6" w:space="0" w:color="000000"/>
              <w:left w:val="single" w:sz="6" w:space="0" w:color="000000"/>
              <w:bottom w:val="single" w:sz="6" w:space="0" w:color="000000"/>
              <w:right w:val="single" w:sz="6" w:space="0" w:color="000000"/>
            </w:tcBorders>
          </w:tcPr>
          <w:p w14:paraId="50F10BFC" w14:textId="19A83E3D" w:rsidR="00E06AB8" w:rsidRPr="00791E17" w:rsidRDefault="00000000">
            <w:pPr>
              <w:rPr>
                <w:noProof/>
                <w:lang w:val="ro-RO"/>
              </w:rPr>
            </w:pPr>
            <w:r w:rsidRPr="00791E17">
              <w:rPr>
                <w:noProof/>
                <w:sz w:val="22"/>
                <w:szCs w:val="22"/>
                <w:lang w:val="ro-RO"/>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4A65A23B" w14:textId="789D4897" w:rsidR="00E06AB8" w:rsidRPr="00F938BA" w:rsidRDefault="00000000">
            <w:pPr>
              <w:rPr>
                <w:noProof/>
                <w:sz w:val="22"/>
                <w:szCs w:val="22"/>
                <w:lang w:val="ro-RO"/>
              </w:rPr>
            </w:pPr>
            <w:r w:rsidRPr="00F938BA">
              <w:rPr>
                <w:noProof/>
                <w:sz w:val="22"/>
                <w:szCs w:val="22"/>
                <w:lang w:val="ro-RO"/>
              </w:rPr>
              <w:t xml:space="preserve">publică </w:t>
            </w:r>
          </w:p>
        </w:tc>
      </w:tr>
    </w:tbl>
    <w:p w14:paraId="7A62B113" w14:textId="77777777" w:rsidR="00E06AB8" w:rsidRPr="00791E17" w:rsidRDefault="00E06AB8">
      <w:pPr>
        <w:rPr>
          <w:noProof/>
          <w:lang w:val="ro-RO"/>
        </w:rPr>
      </w:pPr>
    </w:p>
    <w:p w14:paraId="2EE3D0BB" w14:textId="5962C5B7" w:rsidR="00E06AB8" w:rsidRPr="00F938BA" w:rsidRDefault="00000000" w:rsidP="00AC2DF2">
      <w:pPr>
        <w:rPr>
          <w:noProof/>
          <w:sz w:val="22"/>
          <w:szCs w:val="22"/>
          <w:lang w:val="ro-RO"/>
        </w:rPr>
      </w:pPr>
      <w:r w:rsidRPr="00791E17">
        <w:rPr>
          <w:b/>
          <w:noProof/>
          <w:sz w:val="22"/>
          <w:szCs w:val="22"/>
          <w:lang w:val="ro-RO"/>
        </w:rPr>
        <w:t xml:space="preserve">3.3. </w:t>
      </w:r>
      <w:r w:rsidRPr="00F938BA">
        <w:rPr>
          <w:b/>
          <w:noProof/>
          <w:sz w:val="22"/>
          <w:szCs w:val="22"/>
          <w:lang w:val="ro-RO"/>
        </w:rPr>
        <w:t xml:space="preserve">Bibliografie </w:t>
      </w:r>
    </w:p>
    <w:p w14:paraId="387DF3C7" w14:textId="327043B1" w:rsidR="00E06AB8" w:rsidRPr="00791E17" w:rsidRDefault="00F938BA" w:rsidP="00AC2DF2">
      <w:pPr>
        <w:pStyle w:val="BorderedParagraph"/>
        <w:rPr>
          <w:noProof/>
          <w:lang w:val="ro-RO"/>
        </w:rPr>
      </w:pPr>
      <w:r w:rsidRPr="00F938BA">
        <w:rPr>
          <w:noProof/>
          <w:sz w:val="22"/>
          <w:szCs w:val="22"/>
          <w:lang w:val="ro-RO"/>
        </w:rPr>
        <w:t>Iftime, A., Gherghel, I., Ghiurcă, D., 2008. Contribution to the knowledge of the herpetofauna of the Bacău County - România.</w:t>
      </w:r>
      <w:r w:rsidRPr="00F938BA">
        <w:rPr>
          <w:noProof/>
          <w:lang w:val="ro-RO"/>
        </w:rPr>
        <w:t xml:space="preserve"> Trav. Mus. Hist. Nat. „Gr. Antipa”, LI, p. 243-253</w:t>
      </w:r>
    </w:p>
    <w:p w14:paraId="52FDFB39" w14:textId="77777777" w:rsidR="00E06AB8" w:rsidRPr="00791E17" w:rsidRDefault="00E06AB8">
      <w:pPr>
        <w:rPr>
          <w:noProof/>
          <w:lang w:val="ro-RO"/>
        </w:rPr>
      </w:pPr>
    </w:p>
    <w:p w14:paraId="749BA30E" w14:textId="4B528D24" w:rsidR="00E06AB8" w:rsidRPr="00791E17" w:rsidRDefault="00000000">
      <w:pPr>
        <w:jc w:val="center"/>
        <w:rPr>
          <w:noProof/>
          <w:lang w:val="ro-RO"/>
        </w:rPr>
      </w:pPr>
      <w:r w:rsidRPr="00791E17">
        <w:rPr>
          <w:b/>
          <w:noProof/>
          <w:sz w:val="22"/>
          <w:szCs w:val="22"/>
          <w:lang w:val="ro-RO"/>
        </w:rPr>
        <w:t xml:space="preserve">4. Consultări publice cu privire la desemnarea</w:t>
      </w:r>
      <w:r w:rsidRPr="00791E17">
        <w:rPr>
          <w:noProof/>
          <w:lang w:val="ro-RO"/>
        </w:rPr>
        <w:br/>
      </w:r>
      <w:r w:rsidRPr="00791E17">
        <w:rPr>
          <w:b/>
          <w:noProof/>
          <w:sz w:val="22"/>
          <w:szCs w:val="22"/>
          <w:lang w:val="ro-RO"/>
        </w:rPr>
        <w:t xml:space="preserve"> </w:t>
      </w:r>
      <w:r w:rsidR="00791E17">
        <w:rPr>
          <w:b/>
          <w:noProof/>
          <w:sz w:val="22"/>
          <w:szCs w:val="22"/>
          <w:lang w:val="ro-RO"/>
        </w:rPr>
        <w:t xml:space="preserve">Zonelor Prioritare pentru Biodiversitate </w:t>
      </w:r>
    </w:p>
    <w:p w14:paraId="11CB38C4" w14:textId="77777777" w:rsidR="00E06AB8" w:rsidRPr="00791E17" w:rsidRDefault="00E06AB8">
      <w:pPr>
        <w:rPr>
          <w:noProof/>
          <w:lang w:val="ro-RO"/>
        </w:rPr>
      </w:pPr>
    </w:p>
    <w:p w14:paraId="7F98372D" w14:textId="41771D0D" w:rsidR="00E06AB8" w:rsidRPr="00791E17" w:rsidRDefault="00000000">
      <w:pPr>
        <w:rPr>
          <w:noProof/>
          <w:lang w:val="ro-RO"/>
        </w:rPr>
      </w:pPr>
      <w:r w:rsidRPr="00791E17">
        <w:rPr>
          <w:noProof/>
          <w:sz w:val="22"/>
          <w:szCs w:val="22"/>
          <w:lang w:val="ro-RO"/>
        </w:rPr>
        <w:t>Detalii privind consultările publice realizate:</w:t>
      </w:r>
    </w:p>
    <w:p w14:paraId="16668286" w14:textId="4CFF6C6D" w:rsidR="00AC2DF2" w:rsidRPr="00791E17" w:rsidRDefault="00F938BA" w:rsidP="00AC2DF2">
      <w:pPr>
        <w:pStyle w:val="BorderedParagraph"/>
        <w:spacing w:after="0"/>
        <w:jc w:val="both"/>
        <w:rPr>
          <w:noProof/>
          <w:sz w:val="22"/>
          <w:szCs w:val="22"/>
          <w:lang w:val="ro-RO"/>
        </w:rPr>
      </w:pPr>
      <w:bookmarkStart w:id="3" w:name="_Hlk199863349"/>
      <w:r w:rsidRPr="00F938BA">
        <w:rPr>
          <w:noProof/>
          <w:sz w:val="22"/>
          <w:szCs w:val="22"/>
          <w:lang w:val="ro-RO"/>
        </w:rPr>
        <w:t>Consultările publice  au fost realizate la: 17 martie 2025 la Bacău, jud. Bacău. Ulterior, în cadrul procesului de consultare extins la nivel național, a avut loc consultări suplimentare online, în 23 ianuarie 2026 cu participarea factorilor interesați relevanți din județul Bacău.</w:t>
      </w:r>
    </w:p>
    <w:bookmarkEnd w:id="3"/>
    <w:p w14:paraId="74E2C786" w14:textId="77777777" w:rsidR="00E06AB8" w:rsidRPr="00791E17" w:rsidRDefault="00E06AB8">
      <w:pPr>
        <w:rPr>
          <w:noProof/>
          <w:lang w:val="ro-RO"/>
        </w:rPr>
      </w:pPr>
    </w:p>
    <w:p w14:paraId="3B0D4821" w14:textId="77777777" w:rsidR="00E06AB8" w:rsidRPr="00791E17" w:rsidRDefault="00E06AB8">
      <w:pPr>
        <w:rPr>
          <w:noProof/>
          <w:lang w:val="ro-RO"/>
        </w:rPr>
      </w:pPr>
    </w:p>
    <w:p w14:paraId="0794FBEC" w14:textId="6F1C41F9" w:rsidR="00E06AB8" w:rsidRPr="00791E17" w:rsidRDefault="00000000">
      <w:pPr>
        <w:jc w:val="center"/>
        <w:rPr>
          <w:noProof/>
          <w:lang w:val="ro-RO"/>
        </w:rPr>
      </w:pPr>
      <w:r w:rsidRPr="00791E17">
        <w:rPr>
          <w:b/>
          <w:noProof/>
          <w:sz w:val="22"/>
          <w:szCs w:val="22"/>
          <w:lang w:val="ro-RO"/>
        </w:rPr>
        <w:t xml:space="preserve">5. Harta </w:t>
      </w:r>
      <w:r w:rsidR="00791E17">
        <w:rPr>
          <w:b/>
          <w:noProof/>
          <w:sz w:val="22"/>
          <w:szCs w:val="22"/>
          <w:lang w:val="ro-RO"/>
        </w:rPr>
        <w:t xml:space="preserve">Zonelor Prioritare pentru Biodiversitate </w:t>
      </w:r>
    </w:p>
    <w:p w14:paraId="79914FB8" w14:textId="77777777" w:rsidR="00E06AB8" w:rsidRPr="00791E17" w:rsidRDefault="00E06AB8">
      <w:pPr>
        <w:rPr>
          <w:noProof/>
          <w:lang w:val="ro-RO"/>
        </w:rPr>
      </w:pPr>
    </w:p>
    <w:p w14:paraId="4F67667F" w14:textId="08462E83" w:rsidR="00E06AB8" w:rsidRPr="00791E17" w:rsidRDefault="00000000">
      <w:pPr>
        <w:rPr>
          <w:noProof/>
          <w:lang w:val="ro-RO"/>
        </w:rPr>
      </w:pPr>
      <w:r w:rsidRPr="00791E17">
        <w:rPr>
          <w:noProof/>
          <w:sz w:val="22"/>
          <w:szCs w:val="22"/>
          <w:lang w:val="ro-RO"/>
        </w:rPr>
        <w:t xml:space="preserve">Limitele </w:t>
      </w:r>
      <w:r w:rsidR="00791E17">
        <w:rPr>
          <w:noProof/>
          <w:sz w:val="22"/>
          <w:szCs w:val="22"/>
          <w:lang w:val="ro-RO"/>
        </w:rPr>
        <w:t xml:space="preserve">Zonelor Prioritare pentru Biodiversitate </w:t>
      </w:r>
      <w:r w:rsidRPr="00791E17">
        <w:rPr>
          <w:noProof/>
          <w:sz w:val="22"/>
          <w:szCs w:val="22"/>
          <w:lang w:val="ro-RO"/>
        </w:rPr>
        <w:t xml:space="preserve"> sunt disponibile în format digital:</w:t>
      </w:r>
    </w:p>
    <w:p w14:paraId="235843CF" w14:textId="2DCC7BDF" w:rsidR="006B4911" w:rsidRPr="00791E17" w:rsidRDefault="006B4911" w:rsidP="006B4911">
      <w:pPr>
        <w:rPr>
          <w:noProof/>
          <w:lang w:val="ro-RO"/>
        </w:rPr>
      </w:pPr>
      <w:r w:rsidRPr="00791E17">
        <w:rPr>
          <w:noProof/>
          <w:sz w:val="22"/>
          <w:szCs w:val="22"/>
          <w:lang w:val="ro-RO"/>
        </w:rPr>
        <w:t>Link:</w:t>
      </w:r>
      <w:r w:rsidRPr="00791E17">
        <w:rPr>
          <w:noProof/>
          <w:color w:val="EE0000"/>
          <w:sz w:val="22"/>
          <w:szCs w:val="22"/>
          <w:lang w:val="ro-RO"/>
        </w:rPr>
        <w:t xml:space="preserve"> </w:t>
      </w:r>
      <w:hyperlink r:id="rId5" w:history="1">
        <w:r w:rsidRPr="00791E17">
          <w:rPr>
            <w:rStyle w:val="Hyperlink"/>
            <w:noProof/>
            <w:lang w:val="ro-RO"/>
          </w:rPr>
          <w:t xml:space="preserve">https://mmediu.ro/domenii/mediu/arii-naturale-protejate/zpb-pnrr-i-3/</w:t>
        </w:r>
        <w:r w:rsidR="00791E17">
          <w:rPr>
            <w:rStyle w:val="Hyperlink"/>
            <w:noProof/>
            <w:lang w:val="ro-RO"/>
          </w:rPr>
          <w:t/>
        </w:r>
        <w:r w:rsidRPr="00791E17">
          <w:rPr>
            <w:rStyle w:val="Hyperlink"/>
            <w:noProof/>
            <w:lang w:val="ro-RO"/>
          </w:rPr>
          <w:t/>
        </w:r>
      </w:hyperlink>
    </w:p>
    <w:p w14:paraId="60BE31E6" w14:textId="77777777" w:rsidR="00E06AB8" w:rsidRPr="00791E17" w:rsidRDefault="00E06AB8">
      <w:pPr>
        <w:rPr>
          <w:noProof/>
          <w:lang w:val="ro-RO"/>
        </w:rPr>
      </w:pPr>
    </w:p>
    <w:sectPr w:rsidR="00E06AB8" w:rsidRPr="00791E17">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AB8"/>
    <w:rsid w:val="001A4627"/>
    <w:rsid w:val="00255063"/>
    <w:rsid w:val="00375E42"/>
    <w:rsid w:val="004A2333"/>
    <w:rsid w:val="00534C60"/>
    <w:rsid w:val="0061296E"/>
    <w:rsid w:val="006B4911"/>
    <w:rsid w:val="00791E17"/>
    <w:rsid w:val="007A070A"/>
    <w:rsid w:val="00A31053"/>
    <w:rsid w:val="00AC2DF2"/>
    <w:rsid w:val="00D04D41"/>
    <w:rsid w:val="00E06AB8"/>
    <w:rsid w:val="00E57673"/>
    <w:rsid w:val="00F0279D"/>
    <w:rsid w:val="00F938BA"/>
    <w:rsid w:val="00FE2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E7B27"/>
  <w15:docId w15:val="{DFAF3F1E-EC30-4DCE-824E-3005920C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F0279D"/>
    <w:pPr>
      <w:ind w:left="720"/>
      <w:contextualSpacing/>
    </w:pPr>
    <w:rPr>
      <w:rFonts w:asciiTheme="minorHAnsi" w:eastAsiaTheme="minorHAnsi" w:hAnsiTheme="minorHAnsi" w:cstheme="minorBidi"/>
      <w:kern w:val="2"/>
      <w:sz w:val="24"/>
      <w:szCs w:val="24"/>
    </w:rPr>
  </w:style>
  <w:style w:type="character" w:styleId="CommentReference">
    <w:name w:val="annotation reference"/>
    <w:basedOn w:val="DefaultParagraphFont"/>
    <w:uiPriority w:val="99"/>
    <w:semiHidden/>
    <w:unhideWhenUsed/>
    <w:rsid w:val="00AC2DF2"/>
    <w:rPr>
      <w:sz w:val="16"/>
      <w:szCs w:val="16"/>
    </w:rPr>
  </w:style>
  <w:style w:type="paragraph" w:styleId="CommentText">
    <w:name w:val="annotation text"/>
    <w:basedOn w:val="Normal"/>
    <w:link w:val="CommentTextChar"/>
    <w:uiPriority w:val="99"/>
    <w:unhideWhenUsed/>
    <w:rsid w:val="00AC2DF2"/>
    <w:pPr>
      <w:spacing w:line="240" w:lineRule="auto"/>
    </w:pPr>
  </w:style>
  <w:style w:type="character" w:customStyle="1" w:styleId="CommentTextChar">
    <w:name w:val="Comment Text Char"/>
    <w:basedOn w:val="DefaultParagraphFont"/>
    <w:link w:val="CommentText"/>
    <w:uiPriority w:val="99"/>
    <w:rsid w:val="00AC2DF2"/>
  </w:style>
  <w:style w:type="character" w:styleId="Hyperlink">
    <w:name w:val="Hyperlink"/>
    <w:basedOn w:val="DefaultParagraphFont"/>
    <w:uiPriority w:val="99"/>
    <w:unhideWhenUsed/>
    <w:rsid w:val="006B49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593438">
      <w:bodyDiv w:val="1"/>
      <w:marLeft w:val="0"/>
      <w:marRight w:val="0"/>
      <w:marTop w:val="0"/>
      <w:marBottom w:val="0"/>
      <w:divBdr>
        <w:top w:val="none" w:sz="0" w:space="0" w:color="auto"/>
        <w:left w:val="none" w:sz="0" w:space="0" w:color="auto"/>
        <w:bottom w:val="none" w:sz="0" w:space="0" w:color="auto"/>
        <w:right w:val="none" w:sz="0" w:space="0" w:color="auto"/>
      </w:divBdr>
    </w:div>
    <w:div w:id="207423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2026-07-03T12:45:00Z</dcterms:created>
  <dcterms:modified xsi:type="dcterms:W3CDTF">2026-07-03T12:45:00Z</dcterms:modified>
  <cp:category/>
</cp:coreProperties>
</file>